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8A" w:rsidRPr="001F4B8A" w:rsidRDefault="001F4B8A" w:rsidP="001F4B8A">
      <w:pPr>
        <w:pStyle w:val="Heading1"/>
        <w:jc w:val="center"/>
        <w:rPr>
          <w:rFonts w:ascii="Arial" w:hAnsi="Arial" w:cs="Arial"/>
          <w:szCs w:val="24"/>
        </w:rPr>
      </w:pPr>
      <w:r w:rsidRPr="001F4B8A">
        <w:rPr>
          <w:rFonts w:ascii="Arial" w:hAnsi="Arial" w:cs="Arial"/>
          <w:szCs w:val="24"/>
        </w:rPr>
        <w:t>Creating a Prezi Education Account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1. </w:t>
      </w:r>
      <w:hyperlink r:id="rId10" w:history="1">
        <w:r w:rsidRPr="001F4B8A">
          <w:rPr>
            <w:rStyle w:val="Hyperlink"/>
            <w:rFonts w:ascii="Arial" w:hAnsi="Arial" w:cs="Arial"/>
            <w:sz w:val="24"/>
            <w:szCs w:val="24"/>
          </w:rPr>
          <w:t>https://prezi.com/pricing/edu/</w:t>
        </w:r>
      </w:hyperlink>
      <w:r w:rsidRPr="001F4B8A">
        <w:rPr>
          <w:rFonts w:ascii="Arial" w:hAnsi="Arial" w:cs="Arial"/>
          <w:sz w:val="24"/>
          <w:szCs w:val="24"/>
        </w:rPr>
        <w:t xml:space="preserve"> Sign up for a free Prezi educator’s account. This option allows you to keep your Prezi’s private. If you already have a Prezi account, you may skip this step and login to Prezi to begin a presentation. 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Click the </w:t>
      </w:r>
      <w:r w:rsidRPr="001F4B8A">
        <w:rPr>
          <w:rFonts w:ascii="Arial" w:hAnsi="Arial" w:cs="Arial"/>
          <w:b/>
          <w:sz w:val="24"/>
          <w:szCs w:val="24"/>
        </w:rPr>
        <w:t>Continue</w:t>
      </w:r>
      <w:r w:rsidRPr="001F4B8A">
        <w:rPr>
          <w:rFonts w:ascii="Arial" w:hAnsi="Arial" w:cs="Arial"/>
          <w:sz w:val="24"/>
          <w:szCs w:val="24"/>
        </w:rPr>
        <w:t xml:space="preserve"> button on the “EDU Standard” version.</w:t>
      </w:r>
    </w:p>
    <w:p w:rsidR="001F4B8A" w:rsidRPr="001F4B8A" w:rsidRDefault="001F4B8A" w:rsidP="001F4B8A">
      <w:pPr>
        <w:ind w:right="360"/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0F9831" wp14:editId="534E7C12">
            <wp:extent cx="5943600" cy="282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2. Type in your Wilmington University email address, then click the </w:t>
      </w:r>
      <w:r w:rsidRPr="001F4B8A">
        <w:rPr>
          <w:rFonts w:ascii="Arial" w:hAnsi="Arial" w:cs="Arial"/>
          <w:b/>
          <w:sz w:val="24"/>
          <w:szCs w:val="24"/>
        </w:rPr>
        <w:t>Verify</w:t>
      </w:r>
      <w:r w:rsidRPr="001F4B8A">
        <w:rPr>
          <w:rFonts w:ascii="Arial" w:hAnsi="Arial" w:cs="Arial"/>
          <w:sz w:val="24"/>
          <w:szCs w:val="24"/>
        </w:rPr>
        <w:t xml:space="preserve"> button.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FAAA71" wp14:editId="1F6953BF">
            <wp:extent cx="4116391" cy="256526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8724" cy="257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3. Fill in University Details. Please click the checkbox to confirm. Click </w:t>
      </w:r>
      <w:r w:rsidRPr="001F4B8A">
        <w:rPr>
          <w:rFonts w:ascii="Arial" w:hAnsi="Arial" w:cs="Arial"/>
          <w:b/>
          <w:sz w:val="24"/>
          <w:szCs w:val="24"/>
        </w:rPr>
        <w:t>Continue</w:t>
      </w:r>
      <w:r w:rsidRPr="001F4B8A">
        <w:rPr>
          <w:rFonts w:ascii="Arial" w:hAnsi="Arial" w:cs="Arial"/>
          <w:sz w:val="24"/>
          <w:szCs w:val="24"/>
        </w:rPr>
        <w:t>.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BE7DB0" wp14:editId="74E87E5C">
            <wp:extent cx="4589253" cy="4095517"/>
            <wp:effectExtent l="0" t="0" r="190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9013" cy="411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4. A dialogue window opens to let you know a confirmation email has been sent to you. Go to your WilmU email and click the link to complete the registration. </w:t>
      </w: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447CD2" wp14:editId="5C753F42">
            <wp:extent cx="4831773" cy="1686991"/>
            <wp:effectExtent l="0" t="0" r="698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4554" cy="16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5. (*You may find the Prezi activation email in your </w:t>
      </w:r>
      <w:r w:rsidRPr="001F4B8A">
        <w:rPr>
          <w:rFonts w:ascii="Arial" w:hAnsi="Arial" w:cs="Arial"/>
          <w:b/>
          <w:sz w:val="24"/>
          <w:szCs w:val="24"/>
        </w:rPr>
        <w:t>Junk</w:t>
      </w:r>
      <w:r w:rsidRPr="001F4B8A">
        <w:rPr>
          <w:rFonts w:ascii="Arial" w:hAnsi="Arial" w:cs="Arial"/>
          <w:sz w:val="24"/>
          <w:szCs w:val="24"/>
        </w:rPr>
        <w:t xml:space="preserve"> email folder.)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Open the Prezi email and click the link to activate. </w:t>
      </w:r>
    </w:p>
    <w:p w:rsid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089EF2" wp14:editId="7AC666D4">
            <wp:extent cx="5943600" cy="34645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</w:p>
    <w:p w:rsidR="001F4B8A" w:rsidRPr="001F4B8A" w:rsidRDefault="001F4B8A" w:rsidP="001F4B8A">
      <w:pPr>
        <w:rPr>
          <w:rFonts w:ascii="Arial" w:hAnsi="Arial" w:cs="Arial"/>
          <w:b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6. The Account Creation Page opens. Fill in First and Last name, email address. Create your own password with 8 or more characters. Then check the </w:t>
      </w:r>
      <w:proofErr w:type="spellStart"/>
      <w:r w:rsidRPr="001F4B8A">
        <w:rPr>
          <w:rFonts w:ascii="Arial" w:hAnsi="Arial" w:cs="Arial"/>
          <w:sz w:val="24"/>
          <w:szCs w:val="24"/>
        </w:rPr>
        <w:t>reCaptcha</w:t>
      </w:r>
      <w:proofErr w:type="spellEnd"/>
      <w:r w:rsidRPr="001F4B8A">
        <w:rPr>
          <w:rFonts w:ascii="Arial" w:hAnsi="Arial" w:cs="Arial"/>
          <w:sz w:val="24"/>
          <w:szCs w:val="24"/>
        </w:rPr>
        <w:t xml:space="preserve"> box to declare you are not a robot. Click the button </w:t>
      </w:r>
      <w:r w:rsidRPr="001F4B8A">
        <w:rPr>
          <w:rFonts w:ascii="Arial" w:hAnsi="Arial" w:cs="Arial"/>
          <w:b/>
          <w:sz w:val="24"/>
          <w:szCs w:val="24"/>
        </w:rPr>
        <w:t>“Create your free Edu Standard account.”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63C6B5" wp14:editId="16CAD29E">
            <wp:extent cx="5943600" cy="27578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7. Your account will be created, and you will be launched to Prezi. Click the </w:t>
      </w:r>
      <w:r w:rsidRPr="001F4B8A">
        <w:rPr>
          <w:rFonts w:ascii="Arial" w:hAnsi="Arial" w:cs="Arial"/>
          <w:b/>
          <w:sz w:val="24"/>
          <w:szCs w:val="24"/>
        </w:rPr>
        <w:t>appropriate</w:t>
      </w:r>
      <w:r w:rsidRPr="001F4B8A">
        <w:rPr>
          <w:rFonts w:ascii="Arial" w:hAnsi="Arial" w:cs="Arial"/>
          <w:sz w:val="24"/>
          <w:szCs w:val="24"/>
        </w:rPr>
        <w:t xml:space="preserve"> button on the </w:t>
      </w:r>
      <w:r w:rsidRPr="001F4B8A">
        <w:rPr>
          <w:rFonts w:ascii="Arial" w:hAnsi="Arial" w:cs="Arial"/>
          <w:b/>
          <w:i/>
          <w:sz w:val="24"/>
          <w:szCs w:val="24"/>
        </w:rPr>
        <w:t>about you</w:t>
      </w:r>
      <w:r w:rsidRPr="001F4B8A">
        <w:rPr>
          <w:rFonts w:ascii="Arial" w:hAnsi="Arial" w:cs="Arial"/>
          <w:sz w:val="24"/>
          <w:szCs w:val="24"/>
        </w:rPr>
        <w:t xml:space="preserve"> page. Click </w:t>
      </w:r>
      <w:r w:rsidRPr="001F4B8A">
        <w:rPr>
          <w:rFonts w:ascii="Arial" w:hAnsi="Arial" w:cs="Arial"/>
          <w:b/>
          <w:sz w:val="24"/>
          <w:szCs w:val="24"/>
        </w:rPr>
        <w:t>Next</w:t>
      </w:r>
      <w:r w:rsidRPr="001F4B8A">
        <w:rPr>
          <w:rFonts w:ascii="Arial" w:hAnsi="Arial" w:cs="Arial"/>
          <w:sz w:val="24"/>
          <w:szCs w:val="24"/>
        </w:rPr>
        <w:t>.</w:t>
      </w:r>
    </w:p>
    <w:p w:rsidR="001F4B8A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FEA819" wp14:editId="2D83C9D5">
            <wp:extent cx="5153382" cy="315039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2380" cy="315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8A" w:rsidRPr="001F4B8A" w:rsidRDefault="001F4B8A" w:rsidP="001F4B8A">
      <w:pPr>
        <w:rPr>
          <w:rFonts w:ascii="Arial" w:hAnsi="Arial" w:cs="Arial"/>
          <w:b/>
          <w:sz w:val="24"/>
          <w:szCs w:val="24"/>
        </w:rPr>
      </w:pPr>
      <w:r w:rsidRPr="001F4B8A">
        <w:rPr>
          <w:rFonts w:ascii="Arial" w:hAnsi="Arial" w:cs="Arial"/>
          <w:sz w:val="24"/>
          <w:szCs w:val="24"/>
        </w:rPr>
        <w:t xml:space="preserve">8.  You may get a window that says your browser does not support Prezi. </w:t>
      </w:r>
      <w:r w:rsidRPr="001F4B8A">
        <w:rPr>
          <w:rFonts w:ascii="Arial" w:hAnsi="Arial" w:cs="Arial"/>
          <w:b/>
          <w:sz w:val="24"/>
          <w:szCs w:val="24"/>
        </w:rPr>
        <w:t>If you get this message, please login into</w:t>
      </w:r>
      <w:r>
        <w:rPr>
          <w:rFonts w:ascii="Arial" w:hAnsi="Arial" w:cs="Arial"/>
          <w:b/>
          <w:sz w:val="24"/>
          <w:szCs w:val="24"/>
        </w:rPr>
        <w:t xml:space="preserve"> Prezi with</w:t>
      </w:r>
      <w:r w:rsidRPr="001F4B8A">
        <w:rPr>
          <w:rFonts w:ascii="Arial" w:hAnsi="Arial" w:cs="Arial"/>
          <w:b/>
          <w:sz w:val="24"/>
          <w:szCs w:val="24"/>
        </w:rPr>
        <w:t xml:space="preserve"> </w:t>
      </w:r>
      <w:r w:rsidRPr="001F4B8A">
        <w:rPr>
          <w:rFonts w:ascii="Arial" w:hAnsi="Arial" w:cs="Arial"/>
          <w:b/>
          <w:sz w:val="24"/>
          <w:szCs w:val="24"/>
          <w:u w:val="single"/>
        </w:rPr>
        <w:t>Chrome</w:t>
      </w:r>
      <w:r w:rsidRPr="001F4B8A">
        <w:rPr>
          <w:rFonts w:ascii="Arial" w:hAnsi="Arial" w:cs="Arial"/>
          <w:b/>
          <w:sz w:val="24"/>
          <w:szCs w:val="24"/>
        </w:rPr>
        <w:t xml:space="preserve">. </w:t>
      </w:r>
      <w:r w:rsidRPr="001F4B8A">
        <w:rPr>
          <w:rFonts w:ascii="Arial" w:hAnsi="Arial" w:cs="Arial"/>
          <w:sz w:val="24"/>
          <w:szCs w:val="24"/>
        </w:rPr>
        <w:t xml:space="preserve">The browser types supported are Chrome, Firefox 64 bit, and Safari 10. If using a phone or tablet, the mobile devices do not support editing and creating </w:t>
      </w:r>
      <w:proofErr w:type="spellStart"/>
      <w:r w:rsidRPr="001F4B8A">
        <w:rPr>
          <w:rFonts w:ascii="Arial" w:hAnsi="Arial" w:cs="Arial"/>
          <w:sz w:val="24"/>
          <w:szCs w:val="24"/>
        </w:rPr>
        <w:t>Prezis</w:t>
      </w:r>
      <w:proofErr w:type="spellEnd"/>
      <w:r w:rsidRPr="001F4B8A">
        <w:rPr>
          <w:rFonts w:ascii="Arial" w:hAnsi="Arial" w:cs="Arial"/>
          <w:sz w:val="24"/>
          <w:szCs w:val="24"/>
        </w:rPr>
        <w:t>.</w:t>
      </w:r>
      <w:r w:rsidRPr="001F4B8A">
        <w:rPr>
          <w:rFonts w:ascii="Arial" w:hAnsi="Arial" w:cs="Arial"/>
          <w:b/>
          <w:sz w:val="24"/>
          <w:szCs w:val="24"/>
        </w:rPr>
        <w:t xml:space="preserve"> </w:t>
      </w:r>
    </w:p>
    <w:p w:rsidR="00CB056B" w:rsidRPr="001F4B8A" w:rsidRDefault="001F4B8A" w:rsidP="001F4B8A">
      <w:pPr>
        <w:rPr>
          <w:rFonts w:ascii="Arial" w:hAnsi="Arial" w:cs="Arial"/>
          <w:sz w:val="24"/>
          <w:szCs w:val="24"/>
        </w:rPr>
      </w:pPr>
      <w:r w:rsidRPr="001F4B8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E2C8DF" wp14:editId="66C8C30B">
            <wp:extent cx="4413147" cy="3422075"/>
            <wp:effectExtent l="0" t="0" r="698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9548" cy="344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56B" w:rsidRPr="001F4B8A" w:rsidSect="001F4B8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350" w:right="108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11" w:rsidRDefault="00065B11" w:rsidP="007F642C">
      <w:pPr>
        <w:spacing w:after="0" w:line="240" w:lineRule="auto"/>
      </w:pPr>
      <w:r>
        <w:separator/>
      </w:r>
    </w:p>
  </w:endnote>
  <w:endnote w:type="continuationSeparator" w:id="0">
    <w:p w:rsidR="00065B11" w:rsidRDefault="00065B11" w:rsidP="007F642C">
      <w:pPr>
        <w:spacing w:after="0" w:line="240" w:lineRule="auto"/>
      </w:pPr>
      <w:r>
        <w:continuationSeparator/>
      </w:r>
    </w:p>
  </w:endnote>
  <w:endnote w:type="continuationNotice" w:id="1">
    <w:p w:rsidR="00065B11" w:rsidRDefault="00065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614" w:rsidRDefault="00384614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7E90783B" wp14:editId="7E90783C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4614" w:rsidRPr="00ED0FAA" w:rsidRDefault="00384614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:rsidR="00384614" w:rsidRPr="00ED0FAA" w:rsidRDefault="00384614" w:rsidP="00B543C9"/>
                            <w:p w:rsidR="00384614" w:rsidRPr="00ED0FAA" w:rsidRDefault="00384614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90783B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:rsidR="00384614" w:rsidRPr="00ED0FAA" w:rsidRDefault="00384614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:rsidR="00384614" w:rsidRPr="00ED0FAA" w:rsidRDefault="00384614" w:rsidP="00B543C9"/>
                      <w:p w:rsidR="00384614" w:rsidRPr="00ED0FAA" w:rsidRDefault="00384614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4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4614" w:rsidRDefault="003846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14" w:rsidRDefault="00384614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E907841" wp14:editId="7E907842">
              <wp:simplePos x="0" y="0"/>
              <wp:positionH relativeFrom="column">
                <wp:posOffset>6296025</wp:posOffset>
              </wp:positionH>
              <wp:positionV relativeFrom="paragraph">
                <wp:posOffset>-2972435</wp:posOffset>
              </wp:positionV>
              <wp:extent cx="1099820" cy="2752725"/>
              <wp:effectExtent l="0" t="0" r="5080" b="952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0" cy="2752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614" w:rsidRPr="00ED0FAA" w:rsidRDefault="00384614" w:rsidP="00F700D0">
                          <w:pPr>
                            <w:ind w:right="113"/>
                            <w:suppressOverlap/>
                            <w:rPr>
                              <w:rFonts w:ascii="Myriad Pro Cond" w:hAnsi="Myriad Pro Cond"/>
                            </w:rPr>
                          </w:pPr>
                          <w:r>
                            <w:rPr>
                              <w:rFonts w:ascii="Myriad Pro Cond" w:hAnsi="Myriad Pro Cond"/>
                              <w:b/>
                              <w:color w:val="003300"/>
                            </w:rPr>
                            <w:t xml:space="preserve">  </w:t>
                          </w:r>
                          <w:r w:rsidRPr="00ED0FAA">
                            <w:rPr>
                              <w:rFonts w:ascii="Myriad Pro Cond" w:hAnsi="Myriad Pro Cond"/>
                              <w:color w:val="003300"/>
                            </w:rPr>
                            <w:t>Wilmington University     l    edtech@wilmu.edu</w:t>
                          </w:r>
                        </w:p>
                        <w:p w:rsidR="00384614" w:rsidRDefault="00384614" w:rsidP="00B543C9"/>
                        <w:p w:rsidR="00384614" w:rsidRDefault="00384614" w:rsidP="00B543C9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4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495.75pt;margin-top:-234.05pt;width:86.6pt;height:21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" fillcolor="white [3201]" stroked="f" strokeweight=".5pt">
              <v:textbox style="layout-flow:vertical;mso-layout-flow-alt:bottom-to-top">
                <w:txbxContent>
                  <w:p w:rsidR="00384614" w:rsidRPr="00ED0FAA" w:rsidRDefault="00384614" w:rsidP="00F700D0">
                    <w:pPr>
                      <w:ind w:right="113"/>
                      <w:suppressOverlap/>
                      <w:rPr>
                        <w:rFonts w:ascii="Myriad Pro Cond" w:hAnsi="Myriad Pro Cond"/>
                      </w:rPr>
                    </w:pPr>
                    <w:r>
                      <w:rPr>
                        <w:rFonts w:ascii="Myriad Pro Cond" w:hAnsi="Myriad Pro Cond"/>
                        <w:b/>
                        <w:color w:val="003300"/>
                      </w:rPr>
                      <w:t xml:space="preserve">  </w:t>
                    </w:r>
                    <w:r w:rsidRPr="00ED0FAA">
                      <w:rPr>
                        <w:rFonts w:ascii="Myriad Pro Cond" w:hAnsi="Myriad Pro Cond"/>
                        <w:color w:val="003300"/>
                      </w:rPr>
                      <w:t>Wilmington University     l    edtech@wilmu.edu</w:t>
                    </w:r>
                  </w:p>
                  <w:p w:rsidR="00384614" w:rsidRDefault="00384614" w:rsidP="00B543C9"/>
                  <w:p w:rsidR="00384614" w:rsidRDefault="00384614" w:rsidP="00B543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11" w:rsidRDefault="00065B11" w:rsidP="007F642C">
      <w:pPr>
        <w:spacing w:after="0" w:line="240" w:lineRule="auto"/>
      </w:pPr>
      <w:r>
        <w:separator/>
      </w:r>
    </w:p>
  </w:footnote>
  <w:footnote w:type="continuationSeparator" w:id="0">
    <w:p w:rsidR="00065B11" w:rsidRDefault="00065B11" w:rsidP="007F642C">
      <w:pPr>
        <w:spacing w:after="0" w:line="240" w:lineRule="auto"/>
      </w:pPr>
      <w:r>
        <w:continuationSeparator/>
      </w:r>
    </w:p>
  </w:footnote>
  <w:footnote w:type="continuationNotice" w:id="1">
    <w:p w:rsidR="00065B11" w:rsidRDefault="00065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14" w:rsidRDefault="00384614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907837" wp14:editId="7E907838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614" w:rsidRPr="007F642C" w:rsidRDefault="00384614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Wo</w:t>
                          </w:r>
                          <w:r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:rsidR="00384614" w:rsidRDefault="003846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:rsidR="00384614" w:rsidRPr="007F642C" w:rsidRDefault="00384614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Wo</w:t>
                    </w:r>
                    <w:r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:rsidR="00384614" w:rsidRDefault="00384614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1" locked="0" layoutInCell="1" allowOverlap="1" wp14:anchorId="7E907839" wp14:editId="7E90783A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14" w:rsidRDefault="00384614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E90783D" wp14:editId="169841C6">
              <wp:simplePos x="0" y="0"/>
              <wp:positionH relativeFrom="column">
                <wp:posOffset>-361950</wp:posOffset>
              </wp:positionH>
              <wp:positionV relativeFrom="paragraph">
                <wp:posOffset>-142875</wp:posOffset>
              </wp:positionV>
              <wp:extent cx="5219700" cy="5810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614" w:rsidRPr="00282D58" w:rsidRDefault="001F4B8A" w:rsidP="00622C5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Prezi</w:t>
                          </w:r>
                        </w:p>
                        <w:p w:rsidR="00384614" w:rsidRPr="00282D58" w:rsidRDefault="00384614" w:rsidP="00B543C9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5pt;margin-top:-11.25pt;width:411pt;height:4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" filled="f" stroked="f" strokeweight=".5pt">
              <v:textbox>
                <w:txbxContent>
                  <w:p w:rsidR="00384614" w:rsidRPr="00282D58" w:rsidRDefault="001F4B8A" w:rsidP="00622C5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Prezi</w:t>
                    </w:r>
                  </w:p>
                  <w:p w:rsidR="00384614" w:rsidRPr="00282D58" w:rsidRDefault="00384614" w:rsidP="00B543C9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58242" behindDoc="0" locked="0" layoutInCell="1" allowOverlap="1" wp14:anchorId="7E90783F" wp14:editId="7E907840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2B7507E"/>
    <w:multiLevelType w:val="hybridMultilevel"/>
    <w:tmpl w:val="670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2BB6"/>
    <w:multiLevelType w:val="hybridMultilevel"/>
    <w:tmpl w:val="61AEBC10"/>
    <w:lvl w:ilvl="0" w:tplc="D618F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D7"/>
    <w:multiLevelType w:val="hybridMultilevel"/>
    <w:tmpl w:val="8F9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3477"/>
    <w:multiLevelType w:val="hybridMultilevel"/>
    <w:tmpl w:val="F724C39C"/>
    <w:lvl w:ilvl="0" w:tplc="DE2CEC64">
      <w:start w:val="1"/>
      <w:numFmt w:val="bullet"/>
      <w:lvlText w:val=""/>
      <w:lvlJc w:val="left"/>
      <w:pPr>
        <w:ind w:left="932" w:hanging="363"/>
      </w:pPr>
      <w:rPr>
        <w:rFonts w:ascii="Symbol" w:eastAsia="Symbol" w:hAnsi="Symbol" w:hint="default"/>
        <w:sz w:val="22"/>
        <w:szCs w:val="22"/>
      </w:rPr>
    </w:lvl>
    <w:lvl w:ilvl="1" w:tplc="3C0E5F7C">
      <w:start w:val="1"/>
      <w:numFmt w:val="bullet"/>
      <w:lvlText w:val="•"/>
      <w:lvlJc w:val="left"/>
      <w:pPr>
        <w:ind w:left="1397" w:hanging="363"/>
      </w:pPr>
      <w:rPr>
        <w:rFonts w:hint="default"/>
      </w:rPr>
    </w:lvl>
    <w:lvl w:ilvl="2" w:tplc="A18E4DF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3D740482">
      <w:start w:val="1"/>
      <w:numFmt w:val="bullet"/>
      <w:lvlText w:val="•"/>
      <w:lvlJc w:val="left"/>
      <w:pPr>
        <w:ind w:left="2326" w:hanging="363"/>
      </w:pPr>
      <w:rPr>
        <w:rFonts w:hint="default"/>
      </w:rPr>
    </w:lvl>
    <w:lvl w:ilvl="4" w:tplc="4A76EA16">
      <w:start w:val="1"/>
      <w:numFmt w:val="bullet"/>
      <w:lvlText w:val="•"/>
      <w:lvlJc w:val="left"/>
      <w:pPr>
        <w:ind w:left="2791" w:hanging="363"/>
      </w:pPr>
      <w:rPr>
        <w:rFonts w:hint="default"/>
      </w:rPr>
    </w:lvl>
    <w:lvl w:ilvl="5" w:tplc="E736A220">
      <w:start w:val="1"/>
      <w:numFmt w:val="bullet"/>
      <w:lvlText w:val="•"/>
      <w:lvlJc w:val="left"/>
      <w:pPr>
        <w:ind w:left="3256" w:hanging="363"/>
      </w:pPr>
      <w:rPr>
        <w:rFonts w:hint="default"/>
      </w:rPr>
    </w:lvl>
    <w:lvl w:ilvl="6" w:tplc="2B76B8F2">
      <w:start w:val="1"/>
      <w:numFmt w:val="bullet"/>
      <w:lvlText w:val="•"/>
      <w:lvlJc w:val="left"/>
      <w:pPr>
        <w:ind w:left="3720" w:hanging="363"/>
      </w:pPr>
      <w:rPr>
        <w:rFonts w:hint="default"/>
      </w:rPr>
    </w:lvl>
    <w:lvl w:ilvl="7" w:tplc="BE66EAD4">
      <w:start w:val="1"/>
      <w:numFmt w:val="bullet"/>
      <w:lvlText w:val="•"/>
      <w:lvlJc w:val="left"/>
      <w:pPr>
        <w:ind w:left="4185" w:hanging="363"/>
      </w:pPr>
      <w:rPr>
        <w:rFonts w:hint="default"/>
      </w:rPr>
    </w:lvl>
    <w:lvl w:ilvl="8" w:tplc="8A78B022">
      <w:start w:val="1"/>
      <w:numFmt w:val="bullet"/>
      <w:lvlText w:val="•"/>
      <w:lvlJc w:val="left"/>
      <w:pPr>
        <w:ind w:left="4650" w:hanging="363"/>
      </w:pPr>
      <w:rPr>
        <w:rFonts w:hint="default"/>
      </w:rPr>
    </w:lvl>
  </w:abstractNum>
  <w:abstractNum w:abstractNumId="7" w15:restartNumberingAfterBreak="0">
    <w:nsid w:val="144676EE"/>
    <w:multiLevelType w:val="hybridMultilevel"/>
    <w:tmpl w:val="B32E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5505"/>
    <w:multiLevelType w:val="hybridMultilevel"/>
    <w:tmpl w:val="CB42220E"/>
    <w:lvl w:ilvl="0" w:tplc="83D4C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B63E2"/>
    <w:multiLevelType w:val="hybridMultilevel"/>
    <w:tmpl w:val="1E2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04AE"/>
    <w:multiLevelType w:val="multilevel"/>
    <w:tmpl w:val="759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E62B34"/>
    <w:multiLevelType w:val="multilevel"/>
    <w:tmpl w:val="560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E1BDE"/>
    <w:multiLevelType w:val="hybridMultilevel"/>
    <w:tmpl w:val="7624DE5E"/>
    <w:lvl w:ilvl="0" w:tplc="6856396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A7B436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EF6171E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80942"/>
    <w:multiLevelType w:val="hybridMultilevel"/>
    <w:tmpl w:val="A2A8707C"/>
    <w:lvl w:ilvl="0" w:tplc="66F2E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7B90"/>
    <w:multiLevelType w:val="hybridMultilevel"/>
    <w:tmpl w:val="0A1E9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02A13"/>
    <w:multiLevelType w:val="hybridMultilevel"/>
    <w:tmpl w:val="E8722500"/>
    <w:lvl w:ilvl="0" w:tplc="D618F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F6EF9"/>
    <w:multiLevelType w:val="multilevel"/>
    <w:tmpl w:val="12A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6A32E0"/>
    <w:multiLevelType w:val="hybridMultilevel"/>
    <w:tmpl w:val="BBBEE116"/>
    <w:lvl w:ilvl="0" w:tplc="BDF283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518C"/>
    <w:multiLevelType w:val="hybridMultilevel"/>
    <w:tmpl w:val="59F4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30567"/>
    <w:multiLevelType w:val="hybridMultilevel"/>
    <w:tmpl w:val="CA5241F8"/>
    <w:lvl w:ilvl="0" w:tplc="8A44C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EC0"/>
    <w:multiLevelType w:val="hybridMultilevel"/>
    <w:tmpl w:val="612AED6A"/>
    <w:lvl w:ilvl="0" w:tplc="AF20C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A4404"/>
    <w:multiLevelType w:val="multilevel"/>
    <w:tmpl w:val="111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9F598A"/>
    <w:multiLevelType w:val="hybridMultilevel"/>
    <w:tmpl w:val="B2144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0"/>
  </w:num>
  <w:num w:numId="5">
    <w:abstractNumId w:val="17"/>
  </w:num>
  <w:num w:numId="6">
    <w:abstractNumId w:val="12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7"/>
  </w:num>
  <w:num w:numId="12">
    <w:abstractNumId w:val="29"/>
  </w:num>
  <w:num w:numId="13">
    <w:abstractNumId w:val="5"/>
  </w:num>
  <w:num w:numId="14">
    <w:abstractNumId w:val="27"/>
  </w:num>
  <w:num w:numId="15">
    <w:abstractNumId w:val="27"/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16"/>
  </w:num>
  <w:num w:numId="22">
    <w:abstractNumId w:val="24"/>
  </w:num>
  <w:num w:numId="23">
    <w:abstractNumId w:val="3"/>
  </w:num>
  <w:num w:numId="24">
    <w:abstractNumId w:val="6"/>
  </w:num>
  <w:num w:numId="25">
    <w:abstractNumId w:val="20"/>
  </w:num>
  <w:num w:numId="26">
    <w:abstractNumId w:val="23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9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F"/>
    <w:rsid w:val="0000609E"/>
    <w:rsid w:val="00015B60"/>
    <w:rsid w:val="000216B0"/>
    <w:rsid w:val="00065B11"/>
    <w:rsid w:val="00065E69"/>
    <w:rsid w:val="00065E99"/>
    <w:rsid w:val="00080037"/>
    <w:rsid w:val="001110DA"/>
    <w:rsid w:val="00154CFF"/>
    <w:rsid w:val="00172C23"/>
    <w:rsid w:val="00177E46"/>
    <w:rsid w:val="00184A48"/>
    <w:rsid w:val="001A261C"/>
    <w:rsid w:val="001C56C1"/>
    <w:rsid w:val="001F4B8A"/>
    <w:rsid w:val="00215FE2"/>
    <w:rsid w:val="0027127A"/>
    <w:rsid w:val="00282D58"/>
    <w:rsid w:val="00282E90"/>
    <w:rsid w:val="002C1903"/>
    <w:rsid w:val="002D5499"/>
    <w:rsid w:val="002E76CB"/>
    <w:rsid w:val="00371BAB"/>
    <w:rsid w:val="00384614"/>
    <w:rsid w:val="003C525F"/>
    <w:rsid w:val="003D2437"/>
    <w:rsid w:val="003F32B4"/>
    <w:rsid w:val="00431465"/>
    <w:rsid w:val="004A5BB9"/>
    <w:rsid w:val="0055463E"/>
    <w:rsid w:val="00581A0D"/>
    <w:rsid w:val="0058342B"/>
    <w:rsid w:val="005836C5"/>
    <w:rsid w:val="005B4429"/>
    <w:rsid w:val="005D73EC"/>
    <w:rsid w:val="005E16A1"/>
    <w:rsid w:val="005E7E4E"/>
    <w:rsid w:val="00602F92"/>
    <w:rsid w:val="006159D0"/>
    <w:rsid w:val="00617625"/>
    <w:rsid w:val="00622C54"/>
    <w:rsid w:val="00652655"/>
    <w:rsid w:val="00670C71"/>
    <w:rsid w:val="0067644A"/>
    <w:rsid w:val="00685938"/>
    <w:rsid w:val="006951CC"/>
    <w:rsid w:val="006C75EC"/>
    <w:rsid w:val="006C7BDA"/>
    <w:rsid w:val="006E2304"/>
    <w:rsid w:val="006F17DB"/>
    <w:rsid w:val="00756C8E"/>
    <w:rsid w:val="0078151A"/>
    <w:rsid w:val="007A0823"/>
    <w:rsid w:val="007F642C"/>
    <w:rsid w:val="00847E5F"/>
    <w:rsid w:val="008B7FB6"/>
    <w:rsid w:val="00936D70"/>
    <w:rsid w:val="009549C0"/>
    <w:rsid w:val="00997D47"/>
    <w:rsid w:val="009C42C8"/>
    <w:rsid w:val="009E6B60"/>
    <w:rsid w:val="00A04116"/>
    <w:rsid w:val="00A10B20"/>
    <w:rsid w:val="00A8649C"/>
    <w:rsid w:val="00AA1531"/>
    <w:rsid w:val="00AA7F98"/>
    <w:rsid w:val="00B475DA"/>
    <w:rsid w:val="00B543C9"/>
    <w:rsid w:val="00B560B8"/>
    <w:rsid w:val="00B7041E"/>
    <w:rsid w:val="00B952FF"/>
    <w:rsid w:val="00BA4449"/>
    <w:rsid w:val="00C355D8"/>
    <w:rsid w:val="00C56B12"/>
    <w:rsid w:val="00C90F87"/>
    <w:rsid w:val="00CB056B"/>
    <w:rsid w:val="00CE3590"/>
    <w:rsid w:val="00D27D29"/>
    <w:rsid w:val="00D35192"/>
    <w:rsid w:val="00D569E4"/>
    <w:rsid w:val="00D91BB1"/>
    <w:rsid w:val="00DE5F4A"/>
    <w:rsid w:val="00E27021"/>
    <w:rsid w:val="00E303A7"/>
    <w:rsid w:val="00E37E6F"/>
    <w:rsid w:val="00E93564"/>
    <w:rsid w:val="00E95A12"/>
    <w:rsid w:val="00EB2411"/>
    <w:rsid w:val="00ED0FAA"/>
    <w:rsid w:val="00F224F2"/>
    <w:rsid w:val="00F232D2"/>
    <w:rsid w:val="00F24533"/>
    <w:rsid w:val="00F420E9"/>
    <w:rsid w:val="00F622E6"/>
    <w:rsid w:val="00F700D0"/>
    <w:rsid w:val="00FE6428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77FF"/>
  <w15:chartTrackingRefBased/>
  <w15:docId w15:val="{B1EAA234-83C9-4022-9EEB-366F386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1F4B8A"/>
  </w:style>
  <w:style w:type="paragraph" w:styleId="Heading1">
    <w:name w:val="heading 1"/>
    <w:basedOn w:val="Normal"/>
    <w:link w:val="Heading1Char"/>
    <w:uiPriority w:val="9"/>
    <w:qFormat/>
    <w:locked/>
    <w:rsid w:val="0078151A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D27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151A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78151A"/>
    <w:pPr>
      <w:spacing w:before="218" w:after="218" w:line="312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34"/>
    <w:qFormat/>
    <w:locked/>
    <w:rsid w:val="0084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1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151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78151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7815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7D29"/>
    <w:rPr>
      <w:rFonts w:asciiTheme="majorHAnsi" w:eastAsiaTheme="majorEastAsia" w:hAnsiTheme="majorHAnsi" w:cstheme="majorBidi"/>
      <w:color w:val="00622D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27D29"/>
    <w:pPr>
      <w:widowControl w:val="0"/>
      <w:spacing w:after="0" w:line="240" w:lineRule="auto"/>
      <w:ind w:left="932" w:hanging="363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D27D29"/>
    <w:rPr>
      <w:rFonts w:ascii="Tahoma" w:eastAsia="Tahoma" w:hAnsi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6C7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761">
          <w:marLeft w:val="0"/>
          <w:marRight w:val="0"/>
          <w:marTop w:val="120"/>
          <w:marBottom w:val="12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6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1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55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prezi.com/pricing/edu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086FC-4A2E-458C-87CF-ED77E742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EAE43-957D-4D20-9292-593F7E07F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B73EA-866B-4BC4-BE9F-6DB4B4B3B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3</cp:revision>
  <cp:lastPrinted>2016-09-22T13:42:00Z</cp:lastPrinted>
  <dcterms:created xsi:type="dcterms:W3CDTF">2017-09-01T19:00:00Z</dcterms:created>
  <dcterms:modified xsi:type="dcterms:W3CDTF">2017-09-01T19:03:00Z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