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30" w:tblpY="-102"/>
        <w:tblW w:w="10694" w:type="dxa"/>
        <w:tblBorders>
          <w:top w:val="none" w:sz="0" w:space="0" w:color="auto"/>
          <w:left w:val="none" w:sz="0" w:space="0" w:color="auto"/>
          <w:bottom w:val="single" w:sz="24" w:space="0" w:color="00843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1"/>
        <w:gridCol w:w="4903"/>
      </w:tblGrid>
      <w:tr w:rsidR="00080037" w14:paraId="5155DB7A" w14:textId="77777777" w:rsidTr="00AA1531">
        <w:trPr>
          <w:trHeight w:val="3690"/>
        </w:trPr>
        <w:tc>
          <w:tcPr>
            <w:tcW w:w="5791" w:type="dxa"/>
          </w:tcPr>
          <w:p w14:paraId="5155DB69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7F642C">
              <w:t xml:space="preserve">Description: </w:t>
            </w:r>
          </w:p>
          <w:p w14:paraId="5155DB6A" w14:textId="77777777" w:rsidR="00080037" w:rsidRDefault="00F83695" w:rsidP="00AA1531">
            <w:pPr>
              <w:pStyle w:val="AgendaText"/>
            </w:pPr>
            <w:r>
              <w:t>This workshop will introduce instructor to a do-it-yourself cloud-based solution to creating rich multimedia content. Whether for learning at a distance or flipped classroom implementations, lecture capture can be used in any course modality.</w:t>
            </w:r>
          </w:p>
          <w:p w14:paraId="5155DB6B" w14:textId="77777777" w:rsidR="00F83695" w:rsidRDefault="00F83695" w:rsidP="00AA1531">
            <w:pPr>
              <w:pStyle w:val="AgendaText"/>
            </w:pPr>
          </w:p>
          <w:p w14:paraId="5155DB6C" w14:textId="77777777" w:rsidR="00F83695" w:rsidRPr="00F83695" w:rsidRDefault="00F83695" w:rsidP="00F83695">
            <w:pPr>
              <w:pStyle w:val="AgendaText"/>
            </w:pPr>
            <w:r w:rsidRPr="00F83695">
              <w:t xml:space="preserve">Using iOS devices like iPad minis and the </w:t>
            </w:r>
            <w:proofErr w:type="spellStart"/>
            <w:r w:rsidRPr="00F83695">
              <w:t>Swivl</w:t>
            </w:r>
            <w:proofErr w:type="spellEnd"/>
            <w:r w:rsidRPr="00F83695">
              <w:t xml:space="preserve"> robotic camera system do-it-yourself video capture can be deployed to instructors in a simple and cost effective manner. The videos can then be uploaded to Blackboard via Kaltura for use in Blackboard courses.</w:t>
            </w:r>
          </w:p>
          <w:p w14:paraId="5155DB6D" w14:textId="77777777" w:rsidR="00080037" w:rsidRDefault="00080037" w:rsidP="00AA1531">
            <w:pPr>
              <w:pStyle w:val="AgendaText"/>
            </w:pPr>
          </w:p>
          <w:p w14:paraId="5155DB6E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997D47">
              <w:t>Duration</w:t>
            </w:r>
            <w:r>
              <w:t>:</w:t>
            </w:r>
          </w:p>
          <w:p w14:paraId="5155DB6F" w14:textId="77777777" w:rsidR="00080037" w:rsidRDefault="00F83695" w:rsidP="00AA1531">
            <w:pPr>
              <w:pStyle w:val="AgendaText"/>
            </w:pPr>
            <w:r>
              <w:t>1 hour</w:t>
            </w:r>
          </w:p>
          <w:p w14:paraId="5155DB70" w14:textId="77777777" w:rsidR="00080037" w:rsidRDefault="00080037" w:rsidP="00AA1531">
            <w:pPr>
              <w:pStyle w:val="AgendaText"/>
            </w:pPr>
            <w:r>
              <w:tab/>
            </w:r>
          </w:p>
          <w:p w14:paraId="5155DB71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>
              <w:t>Format of workshop</w:t>
            </w:r>
          </w:p>
          <w:p w14:paraId="5155DB72" w14:textId="52EBEFEA" w:rsidR="00080037" w:rsidRDefault="009760AB" w:rsidP="00AA1531">
            <w:pPr>
              <w:pStyle w:val="AgendaText"/>
            </w:pPr>
            <w:r>
              <w:t>F2F</w:t>
            </w:r>
          </w:p>
          <w:p w14:paraId="5155DB73" w14:textId="77777777" w:rsidR="00080037" w:rsidRPr="007F642C" w:rsidRDefault="00080037" w:rsidP="00AA1531">
            <w:pPr>
              <w:pStyle w:val="AgendaText"/>
            </w:pPr>
          </w:p>
        </w:tc>
        <w:tc>
          <w:tcPr>
            <w:tcW w:w="4903" w:type="dxa"/>
          </w:tcPr>
          <w:p w14:paraId="5155DB74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3C525F">
              <w:t>Ob</w:t>
            </w:r>
            <w:r w:rsidRPr="00997D47">
              <w:t>j</w:t>
            </w:r>
            <w:r w:rsidRPr="003C525F">
              <w:t>ectives</w:t>
            </w:r>
            <w:r>
              <w:t xml:space="preserve">: </w:t>
            </w:r>
          </w:p>
          <w:p w14:paraId="5155DB76" w14:textId="10D3A08D" w:rsidR="00701271" w:rsidRPr="00701271" w:rsidRDefault="00BF189A" w:rsidP="00701271">
            <w:pPr>
              <w:pStyle w:val="AgendaBulletedText"/>
              <w:numPr>
                <w:ilvl w:val="0"/>
                <w:numId w:val="15"/>
              </w:numPr>
            </w:pPr>
            <w:bookmarkStart w:id="0" w:name="_GoBack"/>
            <w:bookmarkEnd w:id="0"/>
            <w:r>
              <w:t>Perform</w:t>
            </w:r>
            <w:r w:rsidR="00701271" w:rsidRPr="00701271">
              <w:t xml:space="preserve"> set up the </w:t>
            </w:r>
            <w:proofErr w:type="spellStart"/>
            <w:r w:rsidR="00701271" w:rsidRPr="00701271">
              <w:t>Swivl</w:t>
            </w:r>
            <w:proofErr w:type="spellEnd"/>
            <w:r w:rsidR="00701271" w:rsidRPr="00701271">
              <w:t xml:space="preserve"> device hardware and iPad software</w:t>
            </w:r>
          </w:p>
          <w:p w14:paraId="5155DB77" w14:textId="77777777" w:rsidR="00701271" w:rsidRPr="00701271" w:rsidRDefault="00701271" w:rsidP="00701271">
            <w:pPr>
              <w:pStyle w:val="AgendaBulletedText"/>
              <w:numPr>
                <w:ilvl w:val="0"/>
                <w:numId w:val="15"/>
              </w:numPr>
            </w:pPr>
            <w:r w:rsidRPr="00701271">
              <w:t>Practice recording a test video</w:t>
            </w:r>
          </w:p>
          <w:p w14:paraId="5155DB78" w14:textId="468ECC51" w:rsidR="00701271" w:rsidRPr="00701271" w:rsidRDefault="00701271" w:rsidP="00701271">
            <w:pPr>
              <w:pStyle w:val="AgendaBulletedText"/>
              <w:numPr>
                <w:ilvl w:val="0"/>
                <w:numId w:val="15"/>
              </w:numPr>
            </w:pPr>
            <w:r w:rsidRPr="00701271">
              <w:t xml:space="preserve">Discover best-practices and </w:t>
            </w:r>
            <w:r w:rsidR="00BF189A">
              <w:t>use</w:t>
            </w:r>
            <w:r w:rsidRPr="00701271">
              <w:t xml:space="preserve"> case scenarios for do-it-yourself lecture capture </w:t>
            </w:r>
          </w:p>
          <w:p w14:paraId="5155DB79" w14:textId="77777777" w:rsidR="00080037" w:rsidRPr="003C525F" w:rsidRDefault="00080037" w:rsidP="00F83695">
            <w:pPr>
              <w:pStyle w:val="AgendaText"/>
              <w:ind w:left="720"/>
            </w:pPr>
          </w:p>
        </w:tc>
      </w:tr>
    </w:tbl>
    <w:p w14:paraId="5155DB7B" w14:textId="77777777" w:rsidR="00A8649C" w:rsidRDefault="00A8649C" w:rsidP="0058342B">
      <w:pPr>
        <w:pStyle w:val="AgendaText"/>
      </w:pPr>
    </w:p>
    <w:p w14:paraId="5155DB7C" w14:textId="77777777" w:rsidR="00997D47" w:rsidRPr="00215FE2" w:rsidRDefault="00997D47" w:rsidP="00215FE2">
      <w:pPr>
        <w:jc w:val="center"/>
        <w:rPr>
          <w:rFonts w:ascii="Arial" w:hAnsi="Arial" w:cs="Arial"/>
          <w:b/>
          <w:sz w:val="24"/>
          <w:szCs w:val="24"/>
        </w:rPr>
      </w:pPr>
      <w:r w:rsidRPr="00215FE2">
        <w:rPr>
          <w:rFonts w:ascii="Arial" w:hAnsi="Arial" w:cs="Arial"/>
          <w:b/>
          <w:sz w:val="24"/>
          <w:szCs w:val="24"/>
        </w:rPr>
        <w:t>Agenda</w:t>
      </w:r>
    </w:p>
    <w:p w14:paraId="5155DB7D" w14:textId="77777777" w:rsidR="00F83695" w:rsidRPr="00F83695" w:rsidRDefault="00F83695" w:rsidP="00F83695">
      <w:pPr>
        <w:pStyle w:val="AgendaBulletedText"/>
        <w:numPr>
          <w:ilvl w:val="0"/>
          <w:numId w:val="14"/>
        </w:numPr>
      </w:pPr>
      <w:r w:rsidRPr="00F83695">
        <w:t>Welcome</w:t>
      </w:r>
    </w:p>
    <w:p w14:paraId="5155DB7E" w14:textId="77777777" w:rsidR="00F83695" w:rsidRPr="00F83695" w:rsidRDefault="00F83695" w:rsidP="00F83695">
      <w:pPr>
        <w:pStyle w:val="AgendaBulletedText"/>
        <w:numPr>
          <w:ilvl w:val="1"/>
          <w:numId w:val="14"/>
        </w:numPr>
      </w:pPr>
      <w:r w:rsidRPr="00F83695">
        <w:t>Attendance Sign-In</w:t>
      </w:r>
      <w:r w:rsidRPr="00F83695">
        <w:br/>
      </w:r>
    </w:p>
    <w:p w14:paraId="5155DB7F" w14:textId="77777777" w:rsidR="00F83695" w:rsidRPr="00F83695" w:rsidRDefault="00F83695" w:rsidP="00F83695">
      <w:pPr>
        <w:pStyle w:val="AgendaBulletedText"/>
        <w:numPr>
          <w:ilvl w:val="0"/>
          <w:numId w:val="14"/>
        </w:numPr>
      </w:pPr>
      <w:r w:rsidRPr="00F83695">
        <w:t xml:space="preserve">Demonstration:  </w:t>
      </w:r>
    </w:p>
    <w:p w14:paraId="5155DB80" w14:textId="77777777" w:rsidR="00F83695" w:rsidRPr="00F83695" w:rsidRDefault="00F83695" w:rsidP="00F83695">
      <w:pPr>
        <w:pStyle w:val="AgendaBulletedText"/>
        <w:numPr>
          <w:ilvl w:val="1"/>
          <w:numId w:val="14"/>
        </w:numPr>
      </w:pPr>
      <w:proofErr w:type="spellStart"/>
      <w:r w:rsidRPr="00F83695">
        <w:t>Swivl</w:t>
      </w:r>
      <w:proofErr w:type="spellEnd"/>
      <w:r w:rsidRPr="00F83695">
        <w:t xml:space="preserve"> hardware and iPad software setup, use, and breakdown</w:t>
      </w:r>
      <w:r w:rsidRPr="00F83695">
        <w:br/>
      </w:r>
    </w:p>
    <w:p w14:paraId="5155DB81" w14:textId="77777777" w:rsidR="00F83695" w:rsidRPr="00F83695" w:rsidRDefault="00F83695" w:rsidP="00F83695">
      <w:pPr>
        <w:pStyle w:val="AgendaBulletedText"/>
        <w:numPr>
          <w:ilvl w:val="0"/>
          <w:numId w:val="14"/>
        </w:numPr>
      </w:pPr>
      <w:r w:rsidRPr="00F83695">
        <w:t>Hands-On:</w:t>
      </w:r>
    </w:p>
    <w:p w14:paraId="5155DB82" w14:textId="77777777" w:rsidR="00F83695" w:rsidRPr="00F83695" w:rsidRDefault="00F83695" w:rsidP="00F83695">
      <w:pPr>
        <w:pStyle w:val="AgendaBulletedText"/>
        <w:numPr>
          <w:ilvl w:val="1"/>
          <w:numId w:val="14"/>
        </w:numPr>
      </w:pPr>
      <w:r w:rsidRPr="00F83695">
        <w:t xml:space="preserve">Setting up the </w:t>
      </w:r>
      <w:proofErr w:type="spellStart"/>
      <w:r w:rsidRPr="00F83695">
        <w:t>Swivl</w:t>
      </w:r>
      <w:proofErr w:type="spellEnd"/>
      <w:r w:rsidRPr="00F83695">
        <w:t xml:space="preserve"> and iPad</w:t>
      </w:r>
    </w:p>
    <w:p w14:paraId="5155DB83" w14:textId="77777777" w:rsidR="00F83695" w:rsidRPr="00F83695" w:rsidRDefault="00F83695" w:rsidP="00F83695">
      <w:pPr>
        <w:pStyle w:val="AgendaBulletedText"/>
        <w:numPr>
          <w:ilvl w:val="1"/>
          <w:numId w:val="14"/>
        </w:numPr>
      </w:pPr>
      <w:r w:rsidRPr="00F83695">
        <w:t>Make a practice  recording</w:t>
      </w:r>
      <w:r w:rsidRPr="00F83695">
        <w:br/>
      </w:r>
    </w:p>
    <w:p w14:paraId="5155DB84" w14:textId="77777777" w:rsidR="00F83695" w:rsidRPr="00F83695" w:rsidRDefault="00F83695" w:rsidP="00F83695">
      <w:pPr>
        <w:pStyle w:val="AgendaBulletedText"/>
        <w:numPr>
          <w:ilvl w:val="0"/>
          <w:numId w:val="14"/>
        </w:numPr>
      </w:pPr>
      <w:r w:rsidRPr="00F83695">
        <w:t>Discussion:</w:t>
      </w:r>
    </w:p>
    <w:p w14:paraId="5155DB85" w14:textId="77777777" w:rsidR="00F83695" w:rsidRPr="00F83695" w:rsidRDefault="00F83695" w:rsidP="00F83695">
      <w:pPr>
        <w:pStyle w:val="AgendaBulletedText"/>
        <w:numPr>
          <w:ilvl w:val="1"/>
          <w:numId w:val="14"/>
        </w:numPr>
      </w:pPr>
      <w:r w:rsidRPr="00F83695">
        <w:t>Use-case scenarios for DIY lecture capture</w:t>
      </w:r>
    </w:p>
    <w:p w14:paraId="5155DB86" w14:textId="77777777" w:rsidR="00F83695" w:rsidRPr="00F83695" w:rsidRDefault="00F83695" w:rsidP="00F83695">
      <w:pPr>
        <w:pStyle w:val="AgendaBulletedText"/>
        <w:numPr>
          <w:ilvl w:val="1"/>
          <w:numId w:val="14"/>
        </w:numPr>
      </w:pPr>
      <w:r w:rsidRPr="00F83695">
        <w:t xml:space="preserve">Best practices for video recording and </w:t>
      </w:r>
      <w:proofErr w:type="spellStart"/>
      <w:r w:rsidRPr="00F83695">
        <w:t>Swivl</w:t>
      </w:r>
      <w:proofErr w:type="spellEnd"/>
      <w:r w:rsidRPr="00F83695">
        <w:t xml:space="preserve"> use</w:t>
      </w:r>
      <w:r w:rsidRPr="00F83695">
        <w:br/>
      </w:r>
    </w:p>
    <w:p w14:paraId="5155DB87" w14:textId="4A09C861" w:rsidR="00F83695" w:rsidRPr="00F83695" w:rsidRDefault="00F83695" w:rsidP="00F83695">
      <w:pPr>
        <w:pStyle w:val="AgendaBulletedText"/>
        <w:numPr>
          <w:ilvl w:val="0"/>
          <w:numId w:val="14"/>
        </w:numPr>
      </w:pPr>
      <w:r w:rsidRPr="00F83695">
        <w:t xml:space="preserve">Contact </w:t>
      </w:r>
      <w:hyperlink r:id="rId10" w:history="1">
        <w:r w:rsidRPr="00F83695">
          <w:rPr>
            <w:rStyle w:val="Hyperlink"/>
          </w:rPr>
          <w:t>multimedia@wilmu.edu</w:t>
        </w:r>
      </w:hyperlink>
      <w:r w:rsidRPr="00F83695">
        <w:t xml:space="preserve"> </w:t>
      </w:r>
      <w:hyperlink r:id="rId11" w:history="1"/>
      <w:r w:rsidR="00E25DCD">
        <w:t xml:space="preserve">for help with </w:t>
      </w:r>
      <w:proofErr w:type="spellStart"/>
      <w:r w:rsidR="00E25DCD">
        <w:t>Swivl</w:t>
      </w:r>
      <w:proofErr w:type="spellEnd"/>
    </w:p>
    <w:p w14:paraId="5155DB88" w14:textId="77777777" w:rsidR="00177E46" w:rsidRPr="00F83695" w:rsidRDefault="00177E46" w:rsidP="00F83695">
      <w:pPr>
        <w:pStyle w:val="AgendaBulletedText"/>
      </w:pPr>
    </w:p>
    <w:p w14:paraId="5155DB89" w14:textId="77777777" w:rsidR="007F642C" w:rsidRPr="007F642C" w:rsidRDefault="007F642C" w:rsidP="00997D47">
      <w:pPr>
        <w:pStyle w:val="AgendaText"/>
      </w:pPr>
    </w:p>
    <w:p w14:paraId="5155DB8A" w14:textId="77777777" w:rsidR="007F642C" w:rsidRPr="007F642C" w:rsidRDefault="007F642C" w:rsidP="00997D47">
      <w:pPr>
        <w:pStyle w:val="AgendaText"/>
      </w:pPr>
    </w:p>
    <w:p w14:paraId="5155DB8B" w14:textId="77777777" w:rsidR="005D73EC" w:rsidRPr="007F642C" w:rsidRDefault="005D73EC" w:rsidP="00997D47">
      <w:pPr>
        <w:pStyle w:val="AgendaText"/>
      </w:pPr>
    </w:p>
    <w:sectPr w:rsidR="005D73EC" w:rsidRPr="007F642C" w:rsidSect="0008003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35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5DB8E" w14:textId="77777777" w:rsidR="00215278" w:rsidRDefault="00215278" w:rsidP="007F642C">
      <w:pPr>
        <w:spacing w:after="0" w:line="240" w:lineRule="auto"/>
      </w:pPr>
      <w:r>
        <w:separator/>
      </w:r>
    </w:p>
  </w:endnote>
  <w:endnote w:type="continuationSeparator" w:id="0">
    <w:p w14:paraId="5155DB8F" w14:textId="77777777" w:rsidR="00215278" w:rsidRDefault="00215278" w:rsidP="007F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94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5DB91" w14:textId="77777777" w:rsidR="00B543C9" w:rsidRDefault="00B543C9">
        <w:pP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5155DB99" wp14:editId="5155DB9A">
                  <wp:simplePos x="0" y="0"/>
                  <wp:positionH relativeFrom="column">
                    <wp:posOffset>6190615</wp:posOffset>
                  </wp:positionH>
                  <wp:positionV relativeFrom="paragraph">
                    <wp:posOffset>-2802255</wp:posOffset>
                  </wp:positionV>
                  <wp:extent cx="1099820" cy="2828925"/>
                  <wp:effectExtent l="0" t="0" r="5080" b="9525"/>
                  <wp:wrapNone/>
                  <wp:docPr id="34" name="Text Box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99820" cy="282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5DBA3" w14:textId="77777777" w:rsidR="00B543C9" w:rsidRPr="00ED0FAA" w:rsidRDefault="00B543C9" w:rsidP="00B543C9">
                              <w:pPr>
                                <w:ind w:left="113" w:right="113"/>
                                <w:suppressOverlap/>
                                <w:rPr>
                                  <w:rFonts w:ascii="Myriad Pro Cond" w:hAnsi="Myriad Pro Cond"/>
                                </w:rPr>
                              </w:pPr>
                              <w:r w:rsidRPr="00ED0FAA">
                                <w:rPr>
                                  <w:rFonts w:ascii="Myriad Pro Cond" w:hAnsi="Myriad Pro Cond"/>
                                  <w:color w:val="003300"/>
                                </w:rPr>
                                <w:t>I    Wilmington University     l    edtech@wilmu.edu</w:t>
                              </w:r>
                            </w:p>
                            <w:p w14:paraId="5155DBA4" w14:textId="77777777" w:rsidR="00B543C9" w:rsidRPr="00ED0FAA" w:rsidRDefault="00B543C9" w:rsidP="00B543C9"/>
                            <w:p w14:paraId="5155DBA5" w14:textId="77777777" w:rsidR="00B543C9" w:rsidRPr="00ED0FAA" w:rsidRDefault="00B543C9" w:rsidP="00B543C9"/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ADD88CE"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0;text-align:left;margin-left:487.45pt;margin-top:-220.65pt;width:86.6pt;height:2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" fillcolor="white [3201]" stroked="f" strokeweight=".5pt">
                  <v:textbox style="layout-flow:vertical;mso-layout-flow-alt:bottom-to-top">
                    <w:txbxContent>
                      <w:p w:rsidR="00B543C9" w:rsidRPr="00ED0FAA" w:rsidRDefault="00B543C9" w:rsidP="00B543C9">
                        <w:pPr>
                          <w:ind w:left="113" w:right="113"/>
                          <w:suppressOverlap/>
                          <w:rPr>
                            <w:rFonts w:ascii="Myriad Pro Cond" w:hAnsi="Myriad Pro Cond"/>
                          </w:rPr>
                        </w:pPr>
                        <w:r w:rsidRPr="00ED0FAA">
                          <w:rPr>
                            <w:rFonts w:ascii="Myriad Pro Cond" w:hAnsi="Myriad Pro Cond"/>
                            <w:color w:val="003300"/>
                          </w:rPr>
                          <w:t>I    Wilmington University     l    edtech@wilmu.edu</w:t>
                        </w:r>
                      </w:p>
                      <w:p w:rsidR="00B543C9" w:rsidRPr="00ED0FAA" w:rsidRDefault="00B543C9" w:rsidP="00B543C9"/>
                      <w:p w:rsidR="00B543C9" w:rsidRPr="00ED0FAA" w:rsidRDefault="00B543C9" w:rsidP="00B543C9"/>
                    </w:txbxContent>
                  </v:textbox>
                </v:shape>
              </w:pict>
            </mc:Fallback>
          </mc:AlternateConten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6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5DB92" w14:textId="77777777" w:rsidR="006C7BDA" w:rsidRDefault="006C7B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3E50" w14:textId="77777777" w:rsidR="009760AB" w:rsidRDefault="009760AB" w:rsidP="009760AB">
    <w:pPr>
      <w:spacing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Mastery Level</w:t>
    </w:r>
  </w:p>
  <w:p w14:paraId="6D655029" w14:textId="77777777" w:rsidR="009760AB" w:rsidRDefault="009760AB" w:rsidP="009760AB">
    <w:pPr>
      <w:spacing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b/>
        <w:color w:val="003300"/>
        <w:sz w:val="18"/>
        <w:szCs w:val="20"/>
      </w:rPr>
      <w:t xml:space="preserve">  </w:t>
    </w:r>
    <w:r>
      <w:rPr>
        <w:rFonts w:ascii="Arial" w:hAnsi="Arial" w:cs="Arial"/>
        <w:color w:val="003300"/>
        <w:sz w:val="18"/>
        <w:szCs w:val="20"/>
      </w:rPr>
      <w:t>Wilmington University l edtech@wilmu.edu</w:t>
    </w:r>
  </w:p>
  <w:p w14:paraId="28EFE0C7" w14:textId="77777777" w:rsidR="009760AB" w:rsidRDefault="00976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5DB8C" w14:textId="77777777" w:rsidR="00215278" w:rsidRDefault="00215278" w:rsidP="007F642C">
      <w:pPr>
        <w:spacing w:after="0" w:line="240" w:lineRule="auto"/>
      </w:pPr>
      <w:r>
        <w:separator/>
      </w:r>
    </w:p>
  </w:footnote>
  <w:footnote w:type="continuationSeparator" w:id="0">
    <w:p w14:paraId="5155DB8D" w14:textId="77777777" w:rsidR="00215278" w:rsidRDefault="00215278" w:rsidP="007F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5DB90" w14:textId="77777777" w:rsidR="007F642C" w:rsidRDefault="005836C5" w:rsidP="007F642C">
    <w:pPr>
      <w:jc w:val="right"/>
    </w:pPr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55DB95" wp14:editId="5155DB96">
              <wp:simplePos x="0" y="0"/>
              <wp:positionH relativeFrom="column">
                <wp:posOffset>-361950</wp:posOffset>
              </wp:positionH>
              <wp:positionV relativeFrom="paragraph">
                <wp:posOffset>123825</wp:posOffset>
              </wp:positionV>
              <wp:extent cx="367665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55DBA1" w14:textId="77777777" w:rsidR="007F642C" w:rsidRPr="007F642C" w:rsidRDefault="00A8649C" w:rsidP="007F642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Wo</w:t>
                          </w:r>
                          <w:r w:rsidR="007F642C" w:rsidRP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rkshop Agenda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</w:t>
                          </w:r>
                        </w:p>
                        <w:p w14:paraId="5155DBA2" w14:textId="77777777" w:rsidR="007F642C" w:rsidRDefault="007F64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1E9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pt;margin-top:9.75pt;width:289.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" filled="f" stroked="f" strokeweight=".5pt">
              <v:textbox>
                <w:txbxContent>
                  <w:p w:rsidR="007F642C" w:rsidRPr="007F642C" w:rsidRDefault="00A8649C" w:rsidP="007F642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Wo</w:t>
                    </w:r>
                    <w:r w:rsidR="007F642C" w:rsidRP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rkshop Agenda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                                              </w:t>
                    </w:r>
                  </w:p>
                  <w:p w:rsidR="007F642C" w:rsidRDefault="007F642C"/>
                </w:txbxContent>
              </v:textbox>
            </v:shape>
          </w:pict>
        </mc:Fallback>
      </mc:AlternateContent>
    </w:r>
    <w:r w:rsidR="006C7BDA">
      <w:rPr>
        <w:rFonts w:ascii="Arial" w:hAnsi="Arial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66432" behindDoc="1" locked="0" layoutInCell="1" allowOverlap="1" wp14:anchorId="5155DB97" wp14:editId="5155DB98">
          <wp:simplePos x="0" y="0"/>
          <wp:positionH relativeFrom="column">
            <wp:posOffset>5019675</wp:posOffset>
          </wp:positionH>
          <wp:positionV relativeFrom="paragraph">
            <wp:posOffset>-142875</wp:posOffset>
          </wp:positionV>
          <wp:extent cx="1380490" cy="499110"/>
          <wp:effectExtent l="0" t="0" r="0" b="0"/>
          <wp:wrapTight wrapText="bothSides">
            <wp:wrapPolygon edited="0">
              <wp:start x="298" y="0"/>
              <wp:lineTo x="0" y="8244"/>
              <wp:lineTo x="0" y="20611"/>
              <wp:lineTo x="21163" y="20611"/>
              <wp:lineTo x="21163" y="824"/>
              <wp:lineTo x="2385" y="0"/>
              <wp:lineTo x="298" y="0"/>
            </wp:wrapPolygon>
          </wp:wrapTight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-LogoL_Whit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72338667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5DB93" w14:textId="77777777" w:rsidR="00B543C9" w:rsidRDefault="00F83695"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55DB9B" wp14:editId="5155DB9C">
              <wp:simplePos x="0" y="0"/>
              <wp:positionH relativeFrom="column">
                <wp:posOffset>-361951</wp:posOffset>
              </wp:positionH>
              <wp:positionV relativeFrom="paragraph">
                <wp:posOffset>-38100</wp:posOffset>
              </wp:positionV>
              <wp:extent cx="4905375" cy="4762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53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55DBA6" w14:textId="77777777" w:rsidR="00B543C9" w:rsidRDefault="00F83695" w:rsidP="00B543C9"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Capturing Lectures for Blackboard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6BB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28.5pt;margin-top:-3pt;width:386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" filled="f" stroked="f" strokeweight=".5pt">
              <v:textbox>
                <w:txbxContent>
                  <w:p w:rsidR="00B543C9" w:rsidRDefault="00F83695" w:rsidP="00B543C9"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Capturing Lectures for Blackboard</w:t>
                    </w:r>
                  </w:p>
                </w:txbxContent>
              </v:textbox>
            </v:shape>
          </w:pict>
        </mc:Fallback>
      </mc:AlternateContent>
    </w:r>
    <w:r w:rsidR="00652655">
      <w:rPr>
        <w:rFonts w:ascii="Arial" w:hAnsi="Arial" w:cs="Arial"/>
        <w:b/>
        <w:noProof/>
        <w:color w:val="FFFFFF" w:themeColor="background1"/>
        <w:sz w:val="36"/>
        <w:szCs w:val="28"/>
      </w:rPr>
      <w:drawing>
        <wp:anchor distT="0" distB="0" distL="114300" distR="114300" simplePos="0" relativeHeight="251670528" behindDoc="0" locked="0" layoutInCell="1" allowOverlap="1" wp14:anchorId="5155DB9D" wp14:editId="5155DB9E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6867525" cy="701675"/>
          <wp:effectExtent l="0" t="0" r="9525" b="3175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gend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EBC2B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B6B7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40CDD"/>
    <w:multiLevelType w:val="multilevel"/>
    <w:tmpl w:val="8B500632"/>
    <w:numStyleLink w:val="AgendaBulletedList"/>
  </w:abstractNum>
  <w:abstractNum w:abstractNumId="3" w15:restartNumberingAfterBreak="0">
    <w:nsid w:val="09152794"/>
    <w:multiLevelType w:val="hybridMultilevel"/>
    <w:tmpl w:val="2C46F324"/>
    <w:lvl w:ilvl="0" w:tplc="5FC80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4284"/>
    <w:multiLevelType w:val="hybridMultilevel"/>
    <w:tmpl w:val="1970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2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E13E37"/>
    <w:multiLevelType w:val="multilevel"/>
    <w:tmpl w:val="8B500632"/>
    <w:styleLink w:val="Agenda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94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B05281"/>
    <w:multiLevelType w:val="hybridMultilevel"/>
    <w:tmpl w:val="8B500632"/>
    <w:lvl w:ilvl="0" w:tplc="0F3A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C3AB6"/>
    <w:multiLevelType w:val="multilevel"/>
    <w:tmpl w:val="8B50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E0296"/>
    <w:multiLevelType w:val="hybridMultilevel"/>
    <w:tmpl w:val="DFFC7A4C"/>
    <w:lvl w:ilvl="0" w:tplc="5FC80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328D"/>
    <w:multiLevelType w:val="hybridMultilevel"/>
    <w:tmpl w:val="1A5C7DE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DE5801"/>
    <w:multiLevelType w:val="hybridMultilevel"/>
    <w:tmpl w:val="D1183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378D8"/>
    <w:multiLevelType w:val="hybridMultilevel"/>
    <w:tmpl w:val="93769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5"/>
    <w:rsid w:val="00080037"/>
    <w:rsid w:val="00177E46"/>
    <w:rsid w:val="00207DE8"/>
    <w:rsid w:val="00215278"/>
    <w:rsid w:val="00215FE2"/>
    <w:rsid w:val="0027127A"/>
    <w:rsid w:val="002D5499"/>
    <w:rsid w:val="003C525F"/>
    <w:rsid w:val="0055463E"/>
    <w:rsid w:val="00581A0D"/>
    <w:rsid w:val="0058342B"/>
    <w:rsid w:val="005836C5"/>
    <w:rsid w:val="005D73EC"/>
    <w:rsid w:val="005E7E4E"/>
    <w:rsid w:val="00652655"/>
    <w:rsid w:val="00685938"/>
    <w:rsid w:val="006C7BDA"/>
    <w:rsid w:val="006F17DB"/>
    <w:rsid w:val="00701271"/>
    <w:rsid w:val="007A0823"/>
    <w:rsid w:val="007F642C"/>
    <w:rsid w:val="009760AB"/>
    <w:rsid w:val="00997D47"/>
    <w:rsid w:val="00A8649C"/>
    <w:rsid w:val="00AA1531"/>
    <w:rsid w:val="00B543C9"/>
    <w:rsid w:val="00BF189A"/>
    <w:rsid w:val="00C90F87"/>
    <w:rsid w:val="00D569E4"/>
    <w:rsid w:val="00E25DCD"/>
    <w:rsid w:val="00E27021"/>
    <w:rsid w:val="00E277AB"/>
    <w:rsid w:val="00EB2411"/>
    <w:rsid w:val="00ED0FAA"/>
    <w:rsid w:val="00F700D0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55DB69"/>
  <w15:chartTrackingRefBased/>
  <w15:docId w15:val="{809D7C3A-B432-4530-8AB4-A47B6E06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/>
    <w:lsdException w:name="heading 2" w:locked="1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rsid w:val="0099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ext">
    <w:name w:val="Agenda Text"/>
    <w:basedOn w:val="Normal"/>
    <w:link w:val="AgendaTextChar"/>
    <w:qFormat/>
    <w:rsid w:val="0058342B"/>
    <w:rPr>
      <w:rFonts w:ascii="Arial" w:hAnsi="Arial"/>
    </w:rPr>
  </w:style>
  <w:style w:type="paragraph" w:customStyle="1" w:styleId="AgendaBulletedText">
    <w:name w:val="Agenda Bulleted Text"/>
    <w:basedOn w:val="AgendaText"/>
    <w:next w:val="ListBullet5"/>
    <w:link w:val="AgendaBulletedTextChar"/>
    <w:qFormat/>
    <w:rsid w:val="00581A0D"/>
    <w:pPr>
      <w:spacing w:after="0" w:line="240" w:lineRule="auto"/>
    </w:pPr>
  </w:style>
  <w:style w:type="character" w:customStyle="1" w:styleId="AgendaTextChar">
    <w:name w:val="Agenda Text Char"/>
    <w:basedOn w:val="DefaultParagraphFont"/>
    <w:link w:val="AgendaText"/>
    <w:rsid w:val="00581A0D"/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581A0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locked/>
    <w:rsid w:val="007F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581A0D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9C"/>
    <w:rPr>
      <w:rFonts w:ascii="Segoe UI" w:hAnsi="Segoe UI" w:cs="Segoe UI"/>
      <w:sz w:val="18"/>
      <w:szCs w:val="18"/>
    </w:rPr>
  </w:style>
  <w:style w:type="paragraph" w:styleId="ListBullet5">
    <w:name w:val="List Bullet 5"/>
    <w:basedOn w:val="Normal"/>
    <w:uiPriority w:val="99"/>
    <w:semiHidden/>
    <w:unhideWhenUsed/>
    <w:rsid w:val="00581A0D"/>
    <w:pPr>
      <w:numPr>
        <w:numId w:val="4"/>
      </w:numPr>
      <w:contextualSpacing/>
    </w:pPr>
  </w:style>
  <w:style w:type="character" w:customStyle="1" w:styleId="AgendaBulletedTextChar">
    <w:name w:val="Agenda Bulleted Text Char"/>
    <w:basedOn w:val="AgendaTextChar"/>
    <w:link w:val="AgendaBulletedText"/>
    <w:rsid w:val="00581A0D"/>
    <w:rPr>
      <w:rFonts w:ascii="Arial" w:hAnsi="Arial"/>
    </w:rPr>
  </w:style>
  <w:style w:type="paragraph" w:customStyle="1" w:styleId="AgendaHeading">
    <w:name w:val="Agenda Heading"/>
    <w:basedOn w:val="Normal"/>
    <w:link w:val="AgendaHeadingChar"/>
    <w:qFormat/>
    <w:rsid w:val="00215FE2"/>
    <w:pPr>
      <w:framePr w:hSpace="187" w:wrap="notBeside" w:vAnchor="text" w:hAnchor="margin" w:xAlign="center" w:y="-100"/>
      <w:spacing w:after="0" w:line="240" w:lineRule="auto"/>
    </w:pPr>
    <w:rPr>
      <w:rFonts w:ascii="Arial" w:hAnsi="Arial" w:cs="Arial"/>
      <w:b/>
      <w:sz w:val="24"/>
    </w:rPr>
  </w:style>
  <w:style w:type="numbering" w:customStyle="1" w:styleId="AgendaBulletedList">
    <w:name w:val="Agenda Bulleted List"/>
    <w:basedOn w:val="NoList"/>
    <w:uiPriority w:val="99"/>
    <w:rsid w:val="005E7E4E"/>
    <w:pPr>
      <w:numPr>
        <w:numId w:val="6"/>
      </w:numPr>
    </w:pPr>
  </w:style>
  <w:style w:type="character" w:customStyle="1" w:styleId="AgendaHeadingChar">
    <w:name w:val="Agenda Heading Char"/>
    <w:basedOn w:val="DefaultParagraphFont"/>
    <w:link w:val="AgendaHeading"/>
    <w:rsid w:val="00215FE2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31"/>
  </w:style>
  <w:style w:type="paragraph" w:styleId="Footer">
    <w:name w:val="footer"/>
    <w:basedOn w:val="Normal"/>
    <w:link w:val="Foot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31"/>
  </w:style>
  <w:style w:type="character" w:styleId="Hyperlink">
    <w:name w:val="Hyperlink"/>
    <w:basedOn w:val="DefaultParagraphFont"/>
    <w:uiPriority w:val="99"/>
    <w:unhideWhenUsed/>
    <w:rsid w:val="00F836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F83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Tech@wilmu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ultimedia@wilm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r.huxtable\Desktop\Agenda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WU colors">
      <a:dk1>
        <a:sysClr val="windowText" lastClr="000000"/>
      </a:dk1>
      <a:lt1>
        <a:sysClr val="window" lastClr="FFFFFF"/>
      </a:lt1>
      <a:dk2>
        <a:srgbClr val="00843D"/>
      </a:dk2>
      <a:lt2>
        <a:srgbClr val="EEECE1"/>
      </a:lt2>
      <a:accent1>
        <a:srgbClr val="00843D"/>
      </a:accent1>
      <a:accent2>
        <a:srgbClr val="FFC740"/>
      </a:accent2>
      <a:accent3>
        <a:srgbClr val="00843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C2A08503CE4F9115E5C7B33C7768" ma:contentTypeVersion="0" ma:contentTypeDescription="Create a new document." ma:contentTypeScope="" ma:versionID="b800ae7b5bbb8b8b9d37a7402321e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F34EA-A7DE-4ED9-BC5D-B096F4247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70748-0326-4AB8-BDAA-2CAF2245C478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439F26-44AC-4D09-B2CD-3B65E50D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2016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Wilmington University</dc:creator>
  <cp:keywords/>
  <dc:description/>
  <cp:lastModifiedBy>Bennett, Sandra L. (OL &amp; Ed Tech)</cp:lastModifiedBy>
  <cp:revision>7</cp:revision>
  <cp:lastPrinted>2016-11-18T13:14:00Z</cp:lastPrinted>
  <dcterms:created xsi:type="dcterms:W3CDTF">2016-11-09T16:44:00Z</dcterms:created>
  <dcterms:modified xsi:type="dcterms:W3CDTF">2016-11-21T15:56:00Z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0x010100A563C2A08503CE4F9115E5C7B33C7768</vt:lpwstr>
  </property>
</Properties>
</file>