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630" w:tblpY="-102"/>
        <w:tblW w:w="10694" w:type="dxa"/>
        <w:tblBorders>
          <w:top w:val="none" w:color="auto" w:sz="0" w:space="0"/>
          <w:left w:val="none" w:color="auto" w:sz="0" w:space="0"/>
          <w:bottom w:val="single" w:color="00843D" w:sz="24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10"/>
        <w:gridCol w:w="5384"/>
      </w:tblGrid>
      <w:tr w:rsidR="00080037" w:rsidTr="00B66CDC" w14:paraId="1C45FF81" w14:textId="77777777">
        <w:trPr>
          <w:trHeight w:val="3690"/>
        </w:trPr>
        <w:tc>
          <w:tcPr>
            <w:tcW w:w="5310" w:type="dxa"/>
          </w:tcPr>
          <w:p w:rsidR="00080037" w:rsidP="00AA1531" w:rsidRDefault="00080037" w14:paraId="1C45FF71" w14:textId="77777777">
            <w:pPr>
              <w:pStyle w:val="AgendaHeading"/>
              <w:framePr w:hSpace="0" w:wrap="auto" w:hAnchor="text" w:vAnchor="margin" w:xAlign="left" w:yAlign="inline"/>
            </w:pPr>
            <w:r w:rsidRPr="007F642C">
              <w:t xml:space="preserve">Description: </w:t>
            </w:r>
          </w:p>
          <w:p w:rsidR="00B66CDC" w:rsidP="00B66CDC" w:rsidRDefault="00B66CDC" w14:paraId="1C45FF72" w14:textId="77777777">
            <w:pPr>
              <w:rPr>
                <w:rFonts w:ascii="Arial" w:hAnsi="Arial" w:cs="Arial"/>
              </w:rPr>
            </w:pPr>
            <w:r w:rsidRPr="002269B9">
              <w:rPr>
                <w:rFonts w:ascii="Arial" w:hAnsi="Arial" w:cs="Arial"/>
              </w:rPr>
              <w:t xml:space="preserve">This workshop will introduce participants to using the </w:t>
            </w:r>
            <w:proofErr w:type="spellStart"/>
            <w:r w:rsidRPr="002269B9">
              <w:rPr>
                <w:rFonts w:ascii="Arial" w:hAnsi="Arial" w:cs="Arial"/>
              </w:rPr>
              <w:t>Kaltura</w:t>
            </w:r>
            <w:proofErr w:type="spellEnd"/>
            <w:r w:rsidRPr="002269B9">
              <w:rPr>
                <w:rFonts w:ascii="Arial" w:hAnsi="Arial" w:cs="Arial"/>
              </w:rPr>
              <w:t xml:space="preserve"> Media Tools in Blackboard.  It will give the participant a basic overview of </w:t>
            </w:r>
            <w:proofErr w:type="spellStart"/>
            <w:r w:rsidRPr="002269B9">
              <w:rPr>
                <w:rFonts w:ascii="Arial" w:hAnsi="Arial" w:cs="Arial"/>
              </w:rPr>
              <w:t>Kaltura</w:t>
            </w:r>
            <w:proofErr w:type="spellEnd"/>
            <w:r w:rsidRPr="002269B9">
              <w:rPr>
                <w:rFonts w:ascii="Arial" w:hAnsi="Arial" w:cs="Arial"/>
              </w:rPr>
              <w:t xml:space="preserve"> and how to use many of its functions.  It will also help establish a foundation for further exploration of creating and using video content in Blackboard with </w:t>
            </w:r>
            <w:proofErr w:type="spellStart"/>
            <w:r w:rsidRPr="002269B9">
              <w:rPr>
                <w:rFonts w:ascii="Arial" w:hAnsi="Arial" w:cs="Arial"/>
              </w:rPr>
              <w:t>Kaltura</w:t>
            </w:r>
            <w:proofErr w:type="spellEnd"/>
            <w:r w:rsidRPr="002269B9">
              <w:rPr>
                <w:rFonts w:ascii="Arial" w:hAnsi="Arial" w:cs="Arial"/>
              </w:rPr>
              <w:t>.</w:t>
            </w:r>
          </w:p>
          <w:p w:rsidR="00080037" w:rsidP="00AA1531" w:rsidRDefault="00080037" w14:paraId="1C45FF73" w14:textId="77777777">
            <w:pPr>
              <w:pStyle w:val="AgendaText"/>
            </w:pPr>
          </w:p>
          <w:p w:rsidR="00080037" w:rsidP="00AA1531" w:rsidRDefault="00080037" w14:paraId="1C45FF74" w14:textId="77777777">
            <w:pPr>
              <w:pStyle w:val="AgendaHeading"/>
              <w:framePr w:hSpace="0" w:wrap="auto" w:hAnchor="text" w:vAnchor="margin" w:xAlign="left" w:yAlign="inline"/>
            </w:pPr>
            <w:r w:rsidRPr="00997D47">
              <w:t>Duration</w:t>
            </w:r>
            <w:r>
              <w:t>:</w:t>
            </w:r>
          </w:p>
          <w:p w:rsidR="00080037" w:rsidP="00AA1531" w:rsidRDefault="00B66CDC" w14:paraId="1C45FF75" w14:textId="77777777">
            <w:pPr>
              <w:pStyle w:val="AgendaText"/>
            </w:pPr>
            <w:r>
              <w:t>1 hour</w:t>
            </w:r>
          </w:p>
          <w:p w:rsidR="00080037" w:rsidP="00AA1531" w:rsidRDefault="00080037" w14:paraId="1C45FF76" w14:textId="77777777">
            <w:pPr>
              <w:pStyle w:val="AgendaText"/>
            </w:pPr>
            <w:r>
              <w:tab/>
            </w:r>
          </w:p>
          <w:p w:rsidR="00080037" w:rsidP="00AA1531" w:rsidRDefault="00080037" w14:paraId="1C45FF77" w14:textId="77777777">
            <w:pPr>
              <w:pStyle w:val="AgendaHeading"/>
              <w:framePr w:hSpace="0" w:wrap="auto" w:hAnchor="text" w:vAnchor="margin" w:xAlign="left" w:yAlign="inline"/>
            </w:pPr>
            <w:r>
              <w:t>Format of workshop</w:t>
            </w:r>
          </w:p>
          <w:p w:rsidRPr="007F642C" w:rsidR="00080037" w:rsidP="00B66CDC" w:rsidRDefault="00080037" w14:paraId="1C45FF78" w14:textId="77777777">
            <w:pPr>
              <w:pStyle w:val="AgendaText"/>
            </w:pPr>
            <w:r>
              <w:t xml:space="preserve">F2F </w:t>
            </w:r>
          </w:p>
        </w:tc>
        <w:tc>
          <w:tcPr>
            <w:tcW w:w="5384" w:type="dxa"/>
          </w:tcPr>
          <w:p w:rsidR="00080037" w:rsidP="00AA1531" w:rsidRDefault="00080037" w14:paraId="1C45FF7C" w14:textId="77777777">
            <w:pPr>
              <w:pStyle w:val="AgendaHeading"/>
              <w:framePr w:hSpace="0" w:wrap="auto" w:hAnchor="text" w:vAnchor="margin" w:xAlign="left" w:yAlign="inline"/>
            </w:pPr>
            <w:r w:rsidRPr="003C525F">
              <w:t>Ob</w:t>
            </w:r>
            <w:r w:rsidRPr="00997D47">
              <w:t>j</w:t>
            </w:r>
            <w:r w:rsidRPr="003C525F">
              <w:t>ectives</w:t>
            </w:r>
            <w:r>
              <w:t xml:space="preserve">: </w:t>
            </w:r>
          </w:p>
          <w:p w:rsidR="00B66CDC" w:rsidP="00B66CDC" w:rsidRDefault="00B66CDC" w14:paraId="1C45FF7E" w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269B9">
              <w:rPr>
                <w:rFonts w:ascii="Arial" w:hAnsi="Arial" w:cs="Arial"/>
              </w:rPr>
              <w:t>Build and deploy media in Blackboard</w:t>
            </w:r>
          </w:p>
          <w:p w:rsidR="00081B15" w:rsidP="00B66CDC" w:rsidRDefault="00081B15" w14:paraId="3790AFFA" w14:textId="51FE3EF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Discover the shared repository and select media for course content</w:t>
            </w:r>
          </w:p>
          <w:p w:rsidR="001D7AB0" w:rsidP="00B66CDC" w:rsidRDefault="001D7AB0" w14:paraId="1903EA7D" w14:textId="764F679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 gradable video assignment in your course</w:t>
            </w:r>
          </w:p>
          <w:p w:rsidRPr="002269B9" w:rsidR="001D7AB0" w:rsidP="001D7AB0" w:rsidRDefault="001D7AB0" w14:paraId="79898A7E" w14:textId="77777777">
            <w:pPr>
              <w:pStyle w:val="ListParagraph"/>
              <w:rPr>
                <w:rFonts w:ascii="Arial" w:hAnsi="Arial" w:cs="Arial"/>
              </w:rPr>
            </w:pPr>
          </w:p>
          <w:p w:rsidRPr="003C525F" w:rsidR="00080037" w:rsidP="00081B15" w:rsidRDefault="00080037" w14:paraId="1C45FF80" w14:textId="38868E25">
            <w:pPr>
              <w:pStyle w:val="AgendaBulletedText"/>
            </w:pPr>
          </w:p>
        </w:tc>
      </w:tr>
    </w:tbl>
    <w:p w:rsidRPr="00215FE2" w:rsidR="00997D47" w:rsidP="00215FE2" w:rsidRDefault="00997D47" w14:paraId="1C45FF83" w14:textId="77777777">
      <w:pPr>
        <w:jc w:val="center"/>
        <w:rPr>
          <w:rFonts w:ascii="Arial" w:hAnsi="Arial" w:cs="Arial"/>
          <w:b/>
          <w:sz w:val="24"/>
          <w:szCs w:val="24"/>
        </w:rPr>
      </w:pPr>
      <w:bookmarkStart w:name="_GoBack" w:id="0"/>
      <w:bookmarkEnd w:id="0"/>
      <w:r w:rsidRPr="00215FE2">
        <w:rPr>
          <w:rFonts w:ascii="Arial" w:hAnsi="Arial" w:cs="Arial"/>
          <w:b/>
          <w:sz w:val="24"/>
          <w:szCs w:val="24"/>
        </w:rPr>
        <w:t>Agenda</w:t>
      </w:r>
    </w:p>
    <w:p w:rsidRPr="002269B9" w:rsidR="00B66CDC" w:rsidP="00B66CDC" w:rsidRDefault="00B66CDC" w14:paraId="1C45FF84" w14:textId="77777777">
      <w:pPr>
        <w:pStyle w:val="AgendaBulletedText"/>
        <w:numPr>
          <w:ilvl w:val="0"/>
          <w:numId w:val="13"/>
        </w:numPr>
      </w:pPr>
      <w:r w:rsidRPr="002269B9">
        <w:t>Welcome</w:t>
      </w:r>
    </w:p>
    <w:p w:rsidRPr="002269B9" w:rsidR="00B66CDC" w:rsidP="00B66CDC" w:rsidRDefault="00B66CDC" w14:paraId="1C45FF85" w14:textId="77777777">
      <w:pPr>
        <w:pStyle w:val="AgendaBulletedText"/>
        <w:numPr>
          <w:ilvl w:val="1"/>
          <w:numId w:val="13"/>
        </w:numPr>
      </w:pPr>
      <w:r>
        <w:t>Attendance sign-in</w:t>
      </w:r>
    </w:p>
    <w:p w:rsidRPr="002269B9" w:rsidR="00B66CDC" w:rsidP="00B66CDC" w:rsidRDefault="00B66CDC" w14:paraId="1C45FF86" w14:textId="77777777">
      <w:pPr>
        <w:pStyle w:val="AgendaBulletedText"/>
        <w:numPr>
          <w:ilvl w:val="1"/>
          <w:numId w:val="13"/>
        </w:numPr>
      </w:pPr>
      <w:r w:rsidRPr="002269B9">
        <w:t>Introduction</w:t>
      </w:r>
    </w:p>
    <w:p w:rsidRPr="002269B9" w:rsidR="00B66CDC" w:rsidP="00B66CDC" w:rsidRDefault="00B66CDC" w14:paraId="1C45FF87" w14:textId="77777777">
      <w:pPr>
        <w:pStyle w:val="AgendaBulletedText"/>
        <w:numPr>
          <w:ilvl w:val="2"/>
          <w:numId w:val="13"/>
        </w:numPr>
      </w:pPr>
      <w:r w:rsidRPr="002269B9">
        <w:t xml:space="preserve">What is </w:t>
      </w:r>
      <w:proofErr w:type="spellStart"/>
      <w:r w:rsidRPr="002269B9">
        <w:t>Kaltura</w:t>
      </w:r>
      <w:proofErr w:type="spellEnd"/>
      <w:r w:rsidRPr="002269B9">
        <w:t xml:space="preserve"> and why should I use it?</w:t>
      </w:r>
    </w:p>
    <w:p w:rsidRPr="002269B9" w:rsidR="00B66CDC" w:rsidP="00B66CDC" w:rsidRDefault="00B66CDC" w14:paraId="1C45FF88" w14:textId="77777777">
      <w:pPr>
        <w:pStyle w:val="AgendaBulletedText"/>
        <w:numPr>
          <w:ilvl w:val="2"/>
          <w:numId w:val="13"/>
        </w:numPr>
      </w:pPr>
      <w:r w:rsidRPr="002269B9">
        <w:t>What is it for?  What isn’t it for?</w:t>
      </w:r>
    </w:p>
    <w:p w:rsidRPr="002269B9" w:rsidR="00B66CDC" w:rsidP="00B66CDC" w:rsidRDefault="00B66CDC" w14:paraId="1C45FF89" w14:textId="77777777">
      <w:pPr>
        <w:pStyle w:val="AgendaBulletedText"/>
        <w:numPr>
          <w:ilvl w:val="0"/>
          <w:numId w:val="13"/>
        </w:numPr>
      </w:pPr>
      <w:r w:rsidRPr="002269B9">
        <w:t>Demonstration - Institution Level</w:t>
      </w:r>
    </w:p>
    <w:p w:rsidRPr="002269B9" w:rsidR="00B66CDC" w:rsidP="00B66CDC" w:rsidRDefault="00B66CDC" w14:paraId="1C45FF8A" w14:textId="77777777">
      <w:pPr>
        <w:pStyle w:val="AgendaBulletedText"/>
        <w:numPr>
          <w:ilvl w:val="1"/>
          <w:numId w:val="13"/>
        </w:numPr>
      </w:pPr>
      <w:r w:rsidRPr="002269B9">
        <w:t>My Media</w:t>
      </w:r>
    </w:p>
    <w:p w:rsidRPr="002269B9" w:rsidR="00B66CDC" w:rsidP="00B66CDC" w:rsidRDefault="00B66CDC" w14:paraId="242EB5C2" w14:noSpellErr="1" w14:textId="242EB5C2">
      <w:pPr>
        <w:pStyle w:val="AgendaBulletedText"/>
        <w:numPr>
          <w:ilvl w:val="2"/>
          <w:numId w:val="13"/>
        </w:numPr>
      </w:pPr>
      <w:r w:rsidRPr="002269B9" w:rsidR="0F3D334F">
        <w:rPr/>
        <w:t>Upload Media</w:t>
      </w:r>
    </w:p>
    <w:p w:rsidRPr="002269B9" w:rsidR="00B66CDC" w:rsidP="00B66CDC" w:rsidRDefault="00B66CDC" w14:paraId="1C45FF8C" w14:textId="69219721">
      <w:pPr>
        <w:pStyle w:val="AgendaBulletedText"/>
        <w:numPr>
          <w:ilvl w:val="2"/>
          <w:numId w:val="13"/>
        </w:numPr>
      </w:pPr>
      <w:r w:rsidRPr="002269B9" w:rsidR="0F3D334F">
        <w:rPr/>
        <w:t>Create new media with CaptureSpace</w:t>
      </w:r>
    </w:p>
    <w:p w:rsidRPr="002269B9" w:rsidR="00B66CDC" w:rsidP="00B66CDC" w:rsidRDefault="00B66CDC" w14:paraId="1C45FF8D" w14:noSpellErr="1" w14:textId="24D0A41A">
      <w:pPr>
        <w:pStyle w:val="AgendaBulletedText"/>
        <w:numPr>
          <w:ilvl w:val="3"/>
          <w:numId w:val="13"/>
        </w:numPr>
      </w:pPr>
      <w:r w:rsidRPr="002269B9" w:rsidR="0F3D334F">
        <w:rPr/>
        <w:t>Download</w:t>
      </w:r>
    </w:p>
    <w:p w:rsidRPr="002269B9" w:rsidR="00B66CDC" w:rsidP="00B66CDC" w:rsidRDefault="00B66CDC" w14:paraId="69219721" w14:noSpellErr="1" w14:textId="4519EF87">
      <w:pPr>
        <w:pStyle w:val="AgendaBulletedText"/>
        <w:numPr>
          <w:ilvl w:val="3"/>
          <w:numId w:val="13"/>
        </w:numPr>
      </w:pPr>
      <w:r w:rsidRPr="002269B9">
        <w:rPr/>
        <w:t>S</w:t>
      </w:r>
      <w:r w:rsidRPr="002269B9" w:rsidR="0F3D334F">
        <w:rPr/>
        <w:t>ettings</w:t>
      </w:r>
    </w:p>
    <w:p w:rsidRPr="002269B9" w:rsidR="00B66CDC" w:rsidP="00B66CDC" w:rsidRDefault="00B66CDC" w14:paraId="24D0A41A" w14:noSpellErr="1" w14:textId="4CE077B8">
      <w:pPr>
        <w:pStyle w:val="AgendaBulletedText"/>
        <w:numPr>
          <w:ilvl w:val="3"/>
          <w:numId w:val="13"/>
        </w:numPr>
      </w:pPr>
      <w:r w:rsidRPr="002269B9" w:rsidR="0F3D334F">
        <w:rPr/>
        <w:t>Explain each record option</w:t>
      </w:r>
    </w:p>
    <w:p w:rsidRPr="002269B9" w:rsidR="00B66CDC" w:rsidP="00B66CDC" w:rsidRDefault="00B66CDC" w14:paraId="4519EF87" w14:noSpellErr="1" w14:textId="6DA43D93">
      <w:pPr>
        <w:pStyle w:val="AgendaBulletedText"/>
        <w:numPr>
          <w:ilvl w:val="3"/>
          <w:numId w:val="13"/>
        </w:numPr>
      </w:pPr>
      <w:r w:rsidRPr="002269B9" w:rsidR="0F3D334F">
        <w:rPr/>
        <w:t>Demo 'Presentations and Lectures' tool</w:t>
      </w:r>
    </w:p>
    <w:p w:rsidRPr="002269B9" w:rsidR="00B66CDC" w:rsidP="00B66CDC" w:rsidRDefault="00B66CDC" w14:paraId="4CE077B8" w14:noSpellErr="1" w14:textId="3A38F86E">
      <w:pPr>
        <w:pStyle w:val="AgendaBulletedText"/>
        <w:numPr>
          <w:ilvl w:val="3"/>
          <w:numId w:val="13"/>
        </w:numPr>
      </w:pPr>
      <w:r w:rsidRPr="002269B9" w:rsidR="0F3D334F">
        <w:rPr/>
        <w:t>Edit screen</w:t>
      </w:r>
    </w:p>
    <w:p w:rsidRPr="002269B9" w:rsidR="00B66CDC" w:rsidP="0F3D334F" w:rsidRDefault="00B66CDC" w14:paraId="6DA43D93" w14:noSpellErr="1" w14:textId="1FB0A771">
      <w:pPr>
        <w:pStyle w:val="AgendaBulletedText"/>
        <w:numPr>
          <w:ilvl w:val="4"/>
          <w:numId w:val="13"/>
        </w:numPr>
      </w:pPr>
      <w:r w:rsidRPr="002269B9" w:rsidR="0F3D334F">
        <w:rPr/>
        <w:t>Trim</w:t>
      </w:r>
    </w:p>
    <w:p w:rsidRPr="002269B9" w:rsidR="00B66CDC" w:rsidP="0F3D334F" w:rsidRDefault="00B66CDC" w14:paraId="3A38F86E" w14:noSpellErr="1" w14:textId="2E317346">
      <w:pPr>
        <w:pStyle w:val="AgendaBulletedText"/>
        <w:numPr>
          <w:ilvl w:val="4"/>
          <w:numId w:val="13"/>
        </w:numPr>
      </w:pPr>
      <w:r w:rsidRPr="002269B9" w:rsidR="0F3D334F">
        <w:rPr/>
        <w:t>Chop</w:t>
      </w:r>
    </w:p>
    <w:p w:rsidRPr="002269B9" w:rsidR="00B66CDC" w:rsidP="0F3D334F" w:rsidRDefault="00B66CDC" w14:paraId="1FB0A771" w14:textId="15B8E656">
      <w:pPr>
        <w:pStyle w:val="AgendaBulletedText"/>
        <w:numPr>
          <w:ilvl w:val="4"/>
          <w:numId w:val="13"/>
        </w:numPr>
      </w:pPr>
      <w:r w:rsidRPr="002269B9" w:rsidR="0F3D334F">
        <w:rPr/>
        <w:t>Titles</w:t>
      </w:r>
    </w:p>
    <w:p w:rsidRPr="002269B9" w:rsidR="00B66CDC" w:rsidP="00B66CDC" w:rsidRDefault="00B66CDC" w14:paraId="1C45FF90" w14:noSpellErr="1" w14:textId="093A5F14">
      <w:pPr>
        <w:pStyle w:val="AgendaBulletedText"/>
        <w:numPr>
          <w:ilvl w:val="3"/>
          <w:numId w:val="13"/>
        </w:numPr>
      </w:pPr>
      <w:r w:rsidRPr="002269B9">
        <w:rPr/>
        <w:t>Titles, descriptions, and tag</w:t>
      </w:r>
      <w:r w:rsidRPr="002269B9" w:rsidR="0F3D334F">
        <w:rPr/>
        <w:t>s</w:t>
      </w:r>
    </w:p>
    <w:p w:rsidRPr="002269B9" w:rsidR="00B66CDC" w:rsidP="00B66CDC" w:rsidRDefault="00B66CDC" w14:paraId="1C45FF91" w14:textId="77777777">
      <w:pPr>
        <w:pStyle w:val="AgendaBulletedText"/>
        <w:numPr>
          <w:ilvl w:val="2"/>
          <w:numId w:val="13"/>
        </w:numPr>
      </w:pPr>
      <w:r w:rsidRPr="002269B9">
        <w:rPr/>
        <w:t>Searching My Media</w:t>
      </w:r>
    </w:p>
    <w:p w:rsidRPr="002269B9" w:rsidR="00B66CDC" w:rsidP="00B66CDC" w:rsidRDefault="00B66CDC" w14:paraId="1C45FF92" w14:textId="77777777">
      <w:pPr>
        <w:pStyle w:val="AgendaBulletedText"/>
        <w:numPr>
          <w:ilvl w:val="2"/>
          <w:numId w:val="13"/>
        </w:numPr>
      </w:pPr>
      <w:r w:rsidRPr="002269B9">
        <w:t>Adding to a course gallery</w:t>
      </w:r>
    </w:p>
    <w:p w:rsidRPr="002269B9" w:rsidR="00B66CDC" w:rsidP="00B66CDC" w:rsidRDefault="00B66CDC" w14:paraId="1C45FF93" w14:textId="77777777">
      <w:pPr>
        <w:pStyle w:val="AgendaBulletedText"/>
        <w:numPr>
          <w:ilvl w:val="1"/>
          <w:numId w:val="13"/>
        </w:numPr>
      </w:pPr>
      <w:r w:rsidRPr="002269B9">
        <w:t>Faculty Video Repository</w:t>
      </w:r>
    </w:p>
    <w:p w:rsidRPr="002269B9" w:rsidR="00B66CDC" w:rsidP="00B66CDC" w:rsidRDefault="00B66CDC" w14:paraId="1C45FF94" w14:textId="77777777">
      <w:pPr>
        <w:pStyle w:val="AgendaBulletedText"/>
        <w:numPr>
          <w:ilvl w:val="2"/>
          <w:numId w:val="13"/>
        </w:numPr>
      </w:pPr>
      <w:r w:rsidRPr="002269B9">
        <w:t>Searching the Faculty Repository</w:t>
      </w:r>
    </w:p>
    <w:p w:rsidRPr="002269B9" w:rsidR="00B66CDC" w:rsidP="00B66CDC" w:rsidRDefault="00B66CDC" w14:paraId="1C45FF95" w14:textId="77777777">
      <w:pPr>
        <w:pStyle w:val="AgendaBulletedText"/>
        <w:numPr>
          <w:ilvl w:val="2"/>
          <w:numId w:val="13"/>
        </w:numPr>
      </w:pPr>
      <w:r w:rsidRPr="002269B9">
        <w:t>Contributing to the Faculty Repository</w:t>
      </w:r>
    </w:p>
    <w:p w:rsidRPr="002269B9" w:rsidR="00B66CDC" w:rsidP="00B66CDC" w:rsidRDefault="00B66CDC" w14:paraId="1C45FF96" w14:textId="77777777">
      <w:pPr>
        <w:pStyle w:val="AgendaBulletedText"/>
        <w:numPr>
          <w:ilvl w:val="2"/>
          <w:numId w:val="13"/>
        </w:numPr>
      </w:pPr>
      <w:r>
        <w:t>Additional metadata</w:t>
      </w:r>
    </w:p>
    <w:p w:rsidRPr="002269B9" w:rsidR="00B66CDC" w:rsidP="00B66CDC" w:rsidRDefault="00B66CDC" w14:paraId="1C45FF97" w14:textId="77777777">
      <w:pPr>
        <w:pStyle w:val="AgendaBulletedText"/>
        <w:numPr>
          <w:ilvl w:val="0"/>
          <w:numId w:val="13"/>
        </w:numPr>
      </w:pPr>
      <w:r>
        <w:t>Demonstration – Course level</w:t>
      </w:r>
    </w:p>
    <w:p w:rsidRPr="002269B9" w:rsidR="00B66CDC" w:rsidP="00B66CDC" w:rsidRDefault="00B66CDC" w14:paraId="1C45FF98" w14:textId="77777777">
      <w:pPr>
        <w:pStyle w:val="AgendaBulletedText"/>
        <w:numPr>
          <w:ilvl w:val="1"/>
          <w:numId w:val="13"/>
        </w:numPr>
        <w:rPr>
          <w:rFonts w:cs="Arial"/>
        </w:rPr>
      </w:pPr>
      <w:r w:rsidRPr="002269B9">
        <w:t>Adding content via Build Content Tab</w:t>
      </w:r>
    </w:p>
    <w:p w:rsidRPr="002269B9" w:rsidR="00B66CDC" w:rsidP="00B66CDC" w:rsidRDefault="00B66CDC" w14:paraId="1C45FF99" w14:textId="77777777">
      <w:pPr>
        <w:pStyle w:val="AgendaBulletedText"/>
        <w:numPr>
          <w:ilvl w:val="1"/>
          <w:numId w:val="13"/>
        </w:numPr>
        <w:rPr>
          <w:rFonts w:cs="Arial"/>
        </w:rPr>
      </w:pPr>
      <w:r w:rsidRPr="002269B9">
        <w:t>Adding content via the WYSIWIG Toolbar</w:t>
      </w:r>
    </w:p>
    <w:p w:rsidRPr="002269B9" w:rsidR="00B66CDC" w:rsidP="00B66CDC" w:rsidRDefault="00B66CDC" w14:paraId="1C45FF9A" w14:textId="77777777">
      <w:pPr>
        <w:pStyle w:val="AgendaBulletedText"/>
        <w:numPr>
          <w:ilvl w:val="1"/>
          <w:numId w:val="13"/>
        </w:numPr>
        <w:rPr>
          <w:rFonts w:cs="Arial"/>
        </w:rPr>
      </w:pPr>
      <w:r w:rsidRPr="002269B9">
        <w:t>Adding a Course Gallery to your Course Menu</w:t>
      </w:r>
    </w:p>
    <w:p w:rsidRPr="002269B9" w:rsidR="00B66CDC" w:rsidP="00B66CDC" w:rsidRDefault="001D7AB0" w14:paraId="1C45FF9B" w14:textId="1B43F468">
      <w:pPr>
        <w:pStyle w:val="AgendaBulletedText"/>
        <w:numPr>
          <w:ilvl w:val="1"/>
          <w:numId w:val="13"/>
        </w:numPr>
        <w:rPr>
          <w:rFonts w:cs="Arial"/>
        </w:rPr>
      </w:pPr>
      <w:r>
        <w:t>Develop a gradable video assignment</w:t>
      </w:r>
    </w:p>
    <w:p w:rsidRPr="002269B9" w:rsidR="00B66CDC" w:rsidP="00B66CDC" w:rsidRDefault="00B66CDC" w14:paraId="1C45FF9C" w14:textId="77777777">
      <w:pPr>
        <w:pStyle w:val="AgendaBulletedText"/>
        <w:numPr>
          <w:ilvl w:val="2"/>
          <w:numId w:val="13"/>
        </w:numPr>
        <w:rPr>
          <w:rFonts w:cs="Arial"/>
        </w:rPr>
      </w:pPr>
      <w:r w:rsidRPr="002269B9">
        <w:t>Discussion Boards</w:t>
      </w:r>
    </w:p>
    <w:p w:rsidRPr="002269B9" w:rsidR="00B66CDC" w:rsidP="00B66CDC" w:rsidRDefault="00B66CDC" w14:paraId="1C45FF9D" w14:textId="77777777">
      <w:pPr>
        <w:pStyle w:val="AgendaBulletedText"/>
        <w:numPr>
          <w:ilvl w:val="2"/>
          <w:numId w:val="13"/>
        </w:numPr>
        <w:rPr>
          <w:rFonts w:cs="Arial"/>
        </w:rPr>
      </w:pPr>
      <w:r w:rsidRPr="002269B9">
        <w:t>Blogs</w:t>
      </w:r>
    </w:p>
    <w:p w:rsidRPr="002269B9" w:rsidR="00B66CDC" w:rsidP="00B66CDC" w:rsidRDefault="00B66CDC" w14:paraId="1C45FF9E" w14:textId="77777777">
      <w:pPr>
        <w:pStyle w:val="AgendaBulletedText"/>
        <w:numPr>
          <w:ilvl w:val="2"/>
          <w:numId w:val="13"/>
        </w:numPr>
        <w:rPr>
          <w:rFonts w:cs="Arial"/>
        </w:rPr>
      </w:pPr>
      <w:r w:rsidRPr="002269B9">
        <w:t>Assessments</w:t>
      </w:r>
    </w:p>
    <w:p w:rsidRPr="002269B9" w:rsidR="00B66CDC" w:rsidP="00B66CDC" w:rsidRDefault="00B66CDC" w14:paraId="1C45FF9F" w14:textId="77777777">
      <w:pPr>
        <w:pStyle w:val="AgendaBulletedText"/>
        <w:numPr>
          <w:ilvl w:val="0"/>
          <w:numId w:val="13"/>
        </w:numPr>
      </w:pPr>
      <w:r w:rsidRPr="002269B9">
        <w:t>Additional Resources</w:t>
      </w:r>
    </w:p>
    <w:p w:rsidR="00B66CDC" w:rsidP="00B66CDC" w:rsidRDefault="00B66CDC" w14:paraId="1C45FFA0" w14:textId="77777777">
      <w:pPr>
        <w:pStyle w:val="AgendaBulletedText"/>
        <w:numPr>
          <w:ilvl w:val="1"/>
          <w:numId w:val="13"/>
        </w:numPr>
      </w:pPr>
      <w:r w:rsidRPr="002269B9">
        <w:t xml:space="preserve">Official </w:t>
      </w:r>
      <w:proofErr w:type="spellStart"/>
      <w:r w:rsidRPr="002269B9">
        <w:t>Kaltura</w:t>
      </w:r>
      <w:proofErr w:type="spellEnd"/>
      <w:r w:rsidRPr="002269B9">
        <w:t xml:space="preserve"> Knowledge Center:</w:t>
      </w:r>
      <w:r w:rsidRPr="002269B9">
        <w:br/>
      </w:r>
      <w:hyperlink w:history="1" r:id="rId10">
        <w:r w:rsidRPr="002269B9">
          <w:rPr>
            <w:rFonts w:cs="Times New Roman"/>
            <w:color w:val="0000FF"/>
            <w:u w:val="single"/>
          </w:rPr>
          <w:t>http://knowledge.kaltura.com/</w:t>
        </w:r>
      </w:hyperlink>
    </w:p>
    <w:p w:rsidRPr="007F642C" w:rsidR="005D73EC" w:rsidP="00997D47" w:rsidRDefault="00B66CDC" w14:paraId="1C45FFA1" w14:textId="77777777">
      <w:pPr>
        <w:pStyle w:val="AgendaBulletedText"/>
        <w:numPr>
          <w:ilvl w:val="1"/>
          <w:numId w:val="13"/>
        </w:numPr>
      </w:pPr>
      <w:r w:rsidRPr="002269B9">
        <w:t xml:space="preserve">Contact </w:t>
      </w:r>
      <w:hyperlink w:history="1" r:id="rId11">
        <w:r w:rsidRPr="00B66CDC">
          <w:rPr>
            <w:color w:val="0000FF"/>
            <w:u w:val="single"/>
          </w:rPr>
          <w:t>multimedia@wilmu.edu</w:t>
        </w:r>
      </w:hyperlink>
      <w:r w:rsidRPr="002269B9">
        <w:t xml:space="preserve"> </w:t>
      </w:r>
      <w:hyperlink w:history="1" r:id="rId12"/>
      <w:r w:rsidRPr="002269B9">
        <w:t>for support.  (Please specify which workshop.)</w:t>
      </w:r>
    </w:p>
    <w:sectPr w:rsidRPr="007F642C" w:rsidR="005D73EC" w:rsidSect="00080037">
      <w:headerReference w:type="default" r:id="rId13"/>
      <w:footerReference w:type="default" r:id="rId14"/>
      <w:headerReference w:type="first" r:id="rId15"/>
      <w:footerReference w:type="first" r:id="rId16"/>
      <w:pgSz w:w="12240" w:h="15840" w:orient="portrait"/>
      <w:pgMar w:top="135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43F" w:rsidP="007F642C" w:rsidRDefault="005E043F" w14:paraId="1C45FFA4" w14:textId="77777777">
      <w:pPr>
        <w:spacing w:after="0" w:line="240" w:lineRule="auto"/>
      </w:pPr>
      <w:r>
        <w:separator/>
      </w:r>
    </w:p>
  </w:endnote>
  <w:endnote w:type="continuationSeparator" w:id="0">
    <w:p w:rsidR="005E043F" w:rsidP="007F642C" w:rsidRDefault="005E043F" w14:paraId="1C45FFA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894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45FFA7" w14:textId="77777777" w:rsidR="00B543C9" w:rsidRDefault="00B543C9">
        <w:pPr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1C45FFAF" wp14:editId="1C45FFB0">
                  <wp:simplePos x="0" y="0"/>
                  <wp:positionH relativeFrom="column">
                    <wp:posOffset>6190615</wp:posOffset>
                  </wp:positionH>
                  <wp:positionV relativeFrom="paragraph">
                    <wp:posOffset>-2802255</wp:posOffset>
                  </wp:positionV>
                  <wp:extent cx="1099820" cy="2828925"/>
                  <wp:effectExtent l="0" t="0" r="5080" b="9525"/>
                  <wp:wrapNone/>
                  <wp:docPr id="34" name="Text Box 3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99820" cy="2828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45FFB9" w14:textId="77777777" w:rsidR="00B543C9" w:rsidRPr="00ED0FAA" w:rsidRDefault="00B543C9" w:rsidP="00B543C9">
                              <w:pPr>
                                <w:ind w:left="113" w:right="113"/>
                                <w:suppressOverlap/>
                                <w:rPr>
                                  <w:rFonts w:ascii="Myriad Pro Cond" w:hAnsi="Myriad Pro Cond"/>
                                </w:rPr>
                              </w:pPr>
                              <w:r w:rsidRPr="00ED0FAA">
                                <w:rPr>
                                  <w:rFonts w:ascii="Myriad Pro Cond" w:hAnsi="Myriad Pro Cond"/>
                                  <w:color w:val="003300"/>
                                </w:rPr>
                                <w:t>I    Wilmington University     l    edtech@wilmu.edu</w:t>
                              </w:r>
                            </w:p>
                            <w:p w14:paraId="1C45FFBA" w14:textId="77777777" w:rsidR="00B543C9" w:rsidRPr="00ED0FAA" w:rsidRDefault="00B543C9" w:rsidP="00B543C9"/>
                            <w:p w14:paraId="1C45FFBB" w14:textId="77777777" w:rsidR="00B543C9" w:rsidRPr="00ED0FAA" w:rsidRDefault="00B543C9" w:rsidP="00B543C9"/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ADD88CE"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7" type="#_x0000_t202" style="position:absolute;left:0;text-align:left;margin-left:487.45pt;margin-top:-220.65pt;width:86.6pt;height:22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" fillcolor="white [3201]" stroked="f" strokeweight=".5pt">
                  <v:textbox style="layout-flow:vertical;mso-layout-flow-alt:bottom-to-top">
                    <w:txbxContent>
                      <w:p w:rsidR="00B543C9" w:rsidRPr="00ED0FAA" w:rsidRDefault="00B543C9" w:rsidP="00B543C9">
                        <w:pPr>
                          <w:ind w:left="113" w:right="113"/>
                          <w:suppressOverlap/>
                          <w:rPr>
                            <w:rFonts w:ascii="Myriad Pro Cond" w:hAnsi="Myriad Pro Cond"/>
                          </w:rPr>
                        </w:pPr>
                        <w:r w:rsidRPr="00ED0FAA">
                          <w:rPr>
                            <w:rFonts w:ascii="Myriad Pro Cond" w:hAnsi="Myriad Pro Cond"/>
                            <w:color w:val="003300"/>
                          </w:rPr>
                          <w:t>I    Wilmington University     l    edtech@wilmu.edu</w:t>
                        </w:r>
                      </w:p>
                      <w:p w:rsidR="00B543C9" w:rsidRPr="00ED0FAA" w:rsidRDefault="00B543C9" w:rsidP="00B543C9"/>
                      <w:p w:rsidR="00B543C9" w:rsidRPr="00ED0FAA" w:rsidRDefault="00B543C9" w:rsidP="00B543C9"/>
                    </w:txbxContent>
                  </v:textbox>
                </v:shape>
              </w:pict>
            </mc:Fallback>
          </mc:AlternateContent>
        </w: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7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45FFA8" w14:textId="77777777" w:rsidR="006C7BDA" w:rsidRDefault="006C7B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A6995" w14:textId="77777777" w:rsidR="00BD77AD" w:rsidRPr="00BD77AD" w:rsidRDefault="00BD77AD" w:rsidP="00BD77AD">
    <w:pPr>
      <w:spacing w:line="240" w:lineRule="auto"/>
      <w:contextualSpacing/>
      <w:jc w:val="right"/>
      <w:rPr>
        <w:rFonts w:ascii="Arial" w:eastAsia="Calibri" w:hAnsi="Arial" w:cs="Arial"/>
        <w:sz w:val="18"/>
        <w:szCs w:val="20"/>
      </w:rPr>
    </w:pPr>
    <w:r w:rsidRPr="00BD77AD">
      <w:rPr>
        <w:rFonts w:ascii="Arial" w:eastAsia="Calibri" w:hAnsi="Arial" w:cs="Arial"/>
        <w:sz w:val="18"/>
        <w:szCs w:val="20"/>
      </w:rPr>
      <w:t>Proficient Level</w:t>
    </w:r>
  </w:p>
  <w:p w14:paraId="208170F1" w14:textId="77777777" w:rsidR="00BD77AD" w:rsidRPr="00BD77AD" w:rsidRDefault="00BD77AD" w:rsidP="00BD77AD">
    <w:pPr>
      <w:spacing w:line="240" w:lineRule="auto"/>
      <w:contextualSpacing/>
      <w:jc w:val="right"/>
      <w:rPr>
        <w:rFonts w:ascii="Arial" w:eastAsia="Calibri" w:hAnsi="Arial" w:cs="Arial"/>
        <w:sz w:val="18"/>
        <w:szCs w:val="20"/>
      </w:rPr>
    </w:pPr>
    <w:r w:rsidRPr="00BD77AD">
      <w:rPr>
        <w:rFonts w:ascii="Arial" w:eastAsia="Calibri" w:hAnsi="Arial" w:cs="Arial"/>
        <w:b/>
        <w:color w:val="003300"/>
        <w:sz w:val="18"/>
        <w:szCs w:val="20"/>
      </w:rPr>
      <w:t xml:space="preserve">  </w:t>
    </w:r>
    <w:r w:rsidRPr="00BD77AD">
      <w:rPr>
        <w:rFonts w:ascii="Arial" w:eastAsia="Calibri" w:hAnsi="Arial" w:cs="Arial"/>
        <w:color w:val="003300"/>
        <w:sz w:val="18"/>
        <w:szCs w:val="20"/>
      </w:rPr>
      <w:t>Wilmington University l edtech@wilmu.edu</w:t>
    </w:r>
  </w:p>
  <w:p w14:paraId="1C45FFAA" w14:textId="77777777" w:rsidR="00B543C9" w:rsidRDefault="00B543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43F" w:rsidP="007F642C" w:rsidRDefault="005E043F" w14:paraId="1C45FFA2" w14:textId="77777777">
      <w:pPr>
        <w:spacing w:after="0" w:line="240" w:lineRule="auto"/>
      </w:pPr>
      <w:r>
        <w:separator/>
      </w:r>
    </w:p>
  </w:footnote>
  <w:footnote w:type="continuationSeparator" w:id="0">
    <w:p w:rsidR="005E043F" w:rsidP="007F642C" w:rsidRDefault="005E043F" w14:paraId="1C45FFA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5FFA6" w14:textId="77777777" w:rsidR="007F642C" w:rsidRDefault="005836C5" w:rsidP="007F642C">
    <w:pPr>
      <w:jc w:val="right"/>
    </w:pPr>
    <w:r>
      <w:rPr>
        <w:rFonts w:ascii="Arial" w:hAnsi="Arial" w:cs="Arial"/>
        <w:b/>
        <w:noProof/>
        <w:color w:val="FFFFFF" w:themeColor="background1"/>
        <w:sz w:val="36"/>
        <w:szCs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45FFAB" wp14:editId="1C45FFAC">
              <wp:simplePos x="0" y="0"/>
              <wp:positionH relativeFrom="column">
                <wp:posOffset>-361950</wp:posOffset>
              </wp:positionH>
              <wp:positionV relativeFrom="paragraph">
                <wp:posOffset>123825</wp:posOffset>
              </wp:positionV>
              <wp:extent cx="3676650" cy="4762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6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45FFB7" w14:textId="77777777" w:rsidR="007F642C" w:rsidRPr="007F642C" w:rsidRDefault="00A8649C" w:rsidP="007F642C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 </w:t>
                          </w:r>
                          <w:r w:rsidR="007F642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Wo</w:t>
                          </w:r>
                          <w:r w:rsidR="007F642C" w:rsidRPr="007F642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rkshop Agenda</w:t>
                          </w:r>
                          <w:r w:rsidR="007F642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                                               </w:t>
                          </w:r>
                        </w:p>
                        <w:p w14:paraId="1C45FFB8" w14:textId="77777777" w:rsidR="007F642C" w:rsidRDefault="007F642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71E95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8.5pt;margin-top:9.75pt;width:289.5pt;height:3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" filled="f" stroked="f" strokeweight=".5pt">
              <v:textbox>
                <w:txbxContent>
                  <w:p w:rsidR="007F642C" w:rsidRPr="007F642C" w:rsidRDefault="00A8649C" w:rsidP="007F642C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 </w:t>
                    </w:r>
                    <w:r w:rsidR="007F642C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Wo</w:t>
                    </w:r>
                    <w:r w:rsidR="007F642C" w:rsidRPr="007F642C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rkshop Agenda</w:t>
                    </w:r>
                    <w:r w:rsidR="007F642C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                                               </w:t>
                    </w:r>
                  </w:p>
                  <w:p w:rsidR="007F642C" w:rsidRDefault="007F642C"/>
                </w:txbxContent>
              </v:textbox>
            </v:shape>
          </w:pict>
        </mc:Fallback>
      </mc:AlternateContent>
    </w:r>
    <w:r w:rsidR="006C7BDA">
      <w:rPr>
        <w:rFonts w:ascii="Arial" w:hAnsi="Arial" w:cs="Arial"/>
        <w:b/>
        <w:noProof/>
        <w:color w:val="FFFFFF" w:themeColor="background1"/>
        <w:sz w:val="40"/>
        <w:szCs w:val="40"/>
      </w:rPr>
      <w:drawing>
        <wp:anchor distT="0" distB="0" distL="114300" distR="114300" simplePos="0" relativeHeight="251666432" behindDoc="1" locked="0" layoutInCell="1" allowOverlap="1" wp14:anchorId="1C45FFAD" wp14:editId="1C45FFAE">
          <wp:simplePos x="0" y="0"/>
          <wp:positionH relativeFrom="column">
            <wp:posOffset>5019675</wp:posOffset>
          </wp:positionH>
          <wp:positionV relativeFrom="paragraph">
            <wp:posOffset>-142875</wp:posOffset>
          </wp:positionV>
          <wp:extent cx="1380490" cy="499110"/>
          <wp:effectExtent l="0" t="0" r="0" b="0"/>
          <wp:wrapTight wrapText="bothSides">
            <wp:wrapPolygon edited="0">
              <wp:start x="298" y="0"/>
              <wp:lineTo x="0" y="8244"/>
              <wp:lineTo x="0" y="20611"/>
              <wp:lineTo x="21163" y="20611"/>
              <wp:lineTo x="21163" y="824"/>
              <wp:lineTo x="2385" y="0"/>
              <wp:lineTo x="298" y="0"/>
            </wp:wrapPolygon>
          </wp:wrapTight>
          <wp:docPr id="133" name="Pictur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T-LogoL_White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472338667"/>
        <w:docPartObj>
          <w:docPartGallery w:val="Page Numbers (Margins)"/>
          <w:docPartUnique/>
        </w:docPartObj>
      </w:sdtPr>
      <w:sdtEndPr/>
      <w:sdtContent/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5FFA9" w14:textId="77777777" w:rsidR="00B543C9" w:rsidRDefault="00B66CDC">
    <w:r>
      <w:rPr>
        <w:rFonts w:ascii="Arial" w:hAnsi="Arial" w:cs="Arial"/>
        <w:b/>
        <w:noProof/>
        <w:color w:val="FFFFFF" w:themeColor="background1"/>
        <w:sz w:val="36"/>
        <w:szCs w:val="2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C45FFB1" wp14:editId="1C45FFB2">
              <wp:simplePos x="0" y="0"/>
              <wp:positionH relativeFrom="column">
                <wp:posOffset>-361950</wp:posOffset>
              </wp:positionH>
              <wp:positionV relativeFrom="paragraph">
                <wp:posOffset>-38100</wp:posOffset>
              </wp:positionV>
              <wp:extent cx="4591050" cy="4762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45FFBC" w14:textId="5E2D4C1B" w:rsidR="00B66CDC" w:rsidRPr="007F642C" w:rsidRDefault="00B66CDC" w:rsidP="00B66CDC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Kaltura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Basic </w:t>
                          </w:r>
                        </w:p>
                        <w:p w14:paraId="1C45FFBD" w14:textId="77777777" w:rsidR="00B543C9" w:rsidRDefault="00B543C9" w:rsidP="00B543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45FFB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28.5pt;margin-top:-3pt;width:361.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" filled="f" stroked="f" strokeweight=".5pt">
              <v:textbox>
                <w:txbxContent>
                  <w:p w14:paraId="1C45FFBC" w14:textId="5E2D4C1B" w:rsidR="00B66CDC" w:rsidRPr="007F642C" w:rsidRDefault="00B66CDC" w:rsidP="00B66CDC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Kaltura Basic </w:t>
                    </w:r>
                  </w:p>
                  <w:p w14:paraId="1C45FFBD" w14:textId="77777777" w:rsidR="00B543C9" w:rsidRDefault="00B543C9" w:rsidP="00B543C9"/>
                </w:txbxContent>
              </v:textbox>
            </v:shape>
          </w:pict>
        </mc:Fallback>
      </mc:AlternateContent>
    </w:r>
    <w:r w:rsidR="00652655">
      <w:rPr>
        <w:rFonts w:ascii="Arial" w:hAnsi="Arial" w:cs="Arial"/>
        <w:b/>
        <w:noProof/>
        <w:color w:val="FFFFFF" w:themeColor="background1"/>
        <w:sz w:val="36"/>
        <w:szCs w:val="28"/>
      </w:rPr>
      <w:drawing>
        <wp:anchor distT="0" distB="0" distL="114300" distR="114300" simplePos="0" relativeHeight="251670528" behindDoc="0" locked="0" layoutInCell="1" allowOverlap="1" wp14:anchorId="1C45FFB3" wp14:editId="1C45FFB4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6867525" cy="701675"/>
          <wp:effectExtent l="0" t="0" r="9525" b="3175"/>
          <wp:wrapSquare wrapText="bothSides"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gend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EBC2B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1" w15:restartNumberingAfterBreak="0">
    <w:nsid w:val="FFFFFF89"/>
    <w:multiLevelType w:val="singleLevel"/>
    <w:tmpl w:val="EFB6B7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0740CDD"/>
    <w:multiLevelType w:val="multilevel"/>
    <w:tmpl w:val="8B500632"/>
    <w:numStyleLink w:val="AgendaBulletedList"/>
  </w:abstractNum>
  <w:abstractNum w:abstractNumId="3" w15:restartNumberingAfterBreak="0">
    <w:nsid w:val="17624284"/>
    <w:multiLevelType w:val="hybridMultilevel"/>
    <w:tmpl w:val="19704A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6F21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E13E37"/>
    <w:multiLevelType w:val="multilevel"/>
    <w:tmpl w:val="8B500632"/>
    <w:styleLink w:val="AgendaBulletedList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7A94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B05281"/>
    <w:multiLevelType w:val="hybridMultilevel"/>
    <w:tmpl w:val="8B500632"/>
    <w:lvl w:ilvl="0" w:tplc="0F3A8D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4C3AB6"/>
    <w:multiLevelType w:val="multilevel"/>
    <w:tmpl w:val="8B50063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E1E37BE"/>
    <w:multiLevelType w:val="hybridMultilevel"/>
    <w:tmpl w:val="774047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C328D"/>
    <w:multiLevelType w:val="hybridMultilevel"/>
    <w:tmpl w:val="1A5C7DE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8378D8"/>
    <w:multiLevelType w:val="hybridMultilevel"/>
    <w:tmpl w:val="93769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DC"/>
    <w:rsid w:val="00080037"/>
    <w:rsid w:val="00081B15"/>
    <w:rsid w:val="00177E46"/>
    <w:rsid w:val="001D7AB0"/>
    <w:rsid w:val="00215FE2"/>
    <w:rsid w:val="0027127A"/>
    <w:rsid w:val="002D5499"/>
    <w:rsid w:val="003C525F"/>
    <w:rsid w:val="0055463E"/>
    <w:rsid w:val="00581A0D"/>
    <w:rsid w:val="0058342B"/>
    <w:rsid w:val="005836C5"/>
    <w:rsid w:val="005D73EC"/>
    <w:rsid w:val="005E043F"/>
    <w:rsid w:val="005E7E4E"/>
    <w:rsid w:val="00652655"/>
    <w:rsid w:val="00685938"/>
    <w:rsid w:val="006C7BDA"/>
    <w:rsid w:val="006F17DB"/>
    <w:rsid w:val="007A0823"/>
    <w:rsid w:val="007F642C"/>
    <w:rsid w:val="00997D47"/>
    <w:rsid w:val="009B666E"/>
    <w:rsid w:val="00A8649C"/>
    <w:rsid w:val="00AA1531"/>
    <w:rsid w:val="00B543C9"/>
    <w:rsid w:val="00B66CDC"/>
    <w:rsid w:val="00BD77AD"/>
    <w:rsid w:val="00C90F87"/>
    <w:rsid w:val="00D569E4"/>
    <w:rsid w:val="00E27021"/>
    <w:rsid w:val="00EB2411"/>
    <w:rsid w:val="00ED0FAA"/>
    <w:rsid w:val="00F700D0"/>
    <w:rsid w:val="0F3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45FF71"/>
  <w15:chartTrackingRefBased/>
  <w15:docId w15:val="{8785931B-5BCD-4FF7-B99C-00D2DAB9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locked="1" w:uiPriority="9"/>
    <w:lsdException w:name="heading 2" w:locked="1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styleId="Normal" w:default="1">
    <w:name w:val="Normal"/>
    <w:rsid w:val="00997D4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gendaText" w:customStyle="1">
    <w:name w:val="Agenda Text"/>
    <w:basedOn w:val="Normal"/>
    <w:link w:val="AgendaTextChar"/>
    <w:qFormat/>
    <w:rsid w:val="0058342B"/>
    <w:rPr>
      <w:rFonts w:ascii="Arial" w:hAnsi="Arial"/>
    </w:rPr>
  </w:style>
  <w:style w:type="paragraph" w:styleId="AgendaBulletedText" w:customStyle="1">
    <w:name w:val="Agenda Bulleted Text"/>
    <w:basedOn w:val="AgendaText"/>
    <w:next w:val="ListBullet5"/>
    <w:link w:val="AgendaBulletedTextChar"/>
    <w:qFormat/>
    <w:rsid w:val="00581A0D"/>
    <w:pPr>
      <w:spacing w:after="0" w:line="240" w:lineRule="auto"/>
    </w:pPr>
  </w:style>
  <w:style w:type="character" w:styleId="AgendaTextChar" w:customStyle="1">
    <w:name w:val="Agenda Text Char"/>
    <w:basedOn w:val="DefaultParagraphFont"/>
    <w:link w:val="AgendaText"/>
    <w:rsid w:val="00581A0D"/>
    <w:rPr>
      <w:rFonts w:ascii="Arial" w:hAnsi="Arial"/>
    </w:rPr>
  </w:style>
  <w:style w:type="paragraph" w:styleId="ListBullet">
    <w:name w:val="List Bullet"/>
    <w:basedOn w:val="Normal"/>
    <w:uiPriority w:val="99"/>
    <w:semiHidden/>
    <w:unhideWhenUsed/>
    <w:rsid w:val="00581A0D"/>
    <w:pPr>
      <w:numPr>
        <w:numId w:val="3"/>
      </w:numPr>
      <w:contextualSpacing/>
    </w:pPr>
  </w:style>
  <w:style w:type="table" w:styleId="TableGrid">
    <w:name w:val="Table Grid"/>
    <w:basedOn w:val="TableNormal"/>
    <w:uiPriority w:val="39"/>
    <w:locked/>
    <w:rsid w:val="007F64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">
    <w:name w:val="List"/>
    <w:basedOn w:val="Normal"/>
    <w:uiPriority w:val="99"/>
    <w:semiHidden/>
    <w:unhideWhenUsed/>
    <w:rsid w:val="00581A0D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8649C"/>
    <w:rPr>
      <w:rFonts w:ascii="Segoe UI" w:hAnsi="Segoe UI" w:cs="Segoe UI"/>
      <w:sz w:val="18"/>
      <w:szCs w:val="18"/>
    </w:rPr>
  </w:style>
  <w:style w:type="paragraph" w:styleId="ListBullet5">
    <w:name w:val="List Bullet 5"/>
    <w:basedOn w:val="Normal"/>
    <w:uiPriority w:val="99"/>
    <w:semiHidden/>
    <w:unhideWhenUsed/>
    <w:rsid w:val="00581A0D"/>
    <w:pPr>
      <w:numPr>
        <w:numId w:val="4"/>
      </w:numPr>
      <w:contextualSpacing/>
    </w:pPr>
  </w:style>
  <w:style w:type="character" w:styleId="AgendaBulletedTextChar" w:customStyle="1">
    <w:name w:val="Agenda Bulleted Text Char"/>
    <w:basedOn w:val="AgendaTextChar"/>
    <w:link w:val="AgendaBulletedText"/>
    <w:rsid w:val="00581A0D"/>
    <w:rPr>
      <w:rFonts w:ascii="Arial" w:hAnsi="Arial"/>
    </w:rPr>
  </w:style>
  <w:style w:type="paragraph" w:styleId="AgendaHeading" w:customStyle="1">
    <w:name w:val="Agenda Heading"/>
    <w:basedOn w:val="Normal"/>
    <w:link w:val="AgendaHeadingChar"/>
    <w:qFormat/>
    <w:rsid w:val="00215FE2"/>
    <w:pPr>
      <w:framePr w:hSpace="187" w:wrap="notBeside" w:hAnchor="margin" w:vAnchor="text" w:xAlign="center" w:y="-100"/>
      <w:spacing w:after="0" w:line="240" w:lineRule="auto"/>
    </w:pPr>
    <w:rPr>
      <w:rFonts w:ascii="Arial" w:hAnsi="Arial" w:cs="Arial"/>
      <w:b/>
      <w:sz w:val="24"/>
    </w:rPr>
  </w:style>
  <w:style w:type="numbering" w:styleId="AgendaBulletedList" w:customStyle="1">
    <w:name w:val="Agenda Bulleted List"/>
    <w:basedOn w:val="NoList"/>
    <w:uiPriority w:val="99"/>
    <w:rsid w:val="005E7E4E"/>
    <w:pPr>
      <w:numPr>
        <w:numId w:val="6"/>
      </w:numPr>
    </w:pPr>
  </w:style>
  <w:style w:type="character" w:styleId="AgendaHeadingChar" w:customStyle="1">
    <w:name w:val="Agenda Heading Char"/>
    <w:basedOn w:val="DefaultParagraphFont"/>
    <w:link w:val="AgendaHeading"/>
    <w:rsid w:val="00215FE2"/>
    <w:rPr>
      <w:rFonts w:ascii="Arial" w:hAnsi="Arial" w:cs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AA153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A1531"/>
  </w:style>
  <w:style w:type="paragraph" w:styleId="Footer">
    <w:name w:val="footer"/>
    <w:basedOn w:val="Normal"/>
    <w:link w:val="FooterChar"/>
    <w:uiPriority w:val="99"/>
    <w:unhideWhenUsed/>
    <w:rsid w:val="00AA153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A1531"/>
  </w:style>
  <w:style w:type="paragraph" w:styleId="ListParagraph">
    <w:name w:val="List Paragraph"/>
    <w:basedOn w:val="Normal"/>
    <w:uiPriority w:val="34"/>
    <w:qFormat/>
    <w:locked/>
    <w:rsid w:val="00B66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dTech@wilmu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ultimedia@wilmu.edu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knowledge.kaltura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.r.huxtable\Desktop\Agenda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WU colors">
      <a:dk1>
        <a:sysClr val="windowText" lastClr="000000"/>
      </a:dk1>
      <a:lt1>
        <a:sysClr val="window" lastClr="FFFFFF"/>
      </a:lt1>
      <a:dk2>
        <a:srgbClr val="00843D"/>
      </a:dk2>
      <a:lt2>
        <a:srgbClr val="EEECE1"/>
      </a:lt2>
      <a:accent1>
        <a:srgbClr val="00843D"/>
      </a:accent1>
      <a:accent2>
        <a:srgbClr val="FFC740"/>
      </a:accent2>
      <a:accent3>
        <a:srgbClr val="00843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3C2A08503CE4F9115E5C7B33C7768" ma:contentTypeVersion="0" ma:contentTypeDescription="Create a new document." ma:contentTypeScope="" ma:versionID="b800ae7b5bbb8b8b9d37a7402321e3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DF3EA9-5383-4062-8F39-FCDAD7DA6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3E8D3-C3E5-4038-B793-B62DFE5FE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BB0085-5153-4786-84F2-E1DF48D880E1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Agenda template 2016</ap:Template>
  <ap:Application>Microsoft Office Word</ap:Application>
  <ap:DocSecurity>0</ap:DocSecurity>
  <ap:ScaleCrop>false</ap:ScaleCrop>
  <ap:Company>Wilmington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Wilmington University</dc:creator>
  <keywords/>
  <dc:description/>
  <lastModifiedBy>Henig, Emily (Online Learning &amp; Ed Tech)</lastModifiedBy>
  <revision>6</revision>
  <lastPrinted>2016-09-22T13:42:00.0000000Z</lastPrinted>
  <dcterms:created xsi:type="dcterms:W3CDTF">2016-10-13T13:56:00.0000000Z</dcterms:created>
  <dcterms:modified xsi:type="dcterms:W3CDTF">2017-04-11T13:25:53.1540407Z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0x010100A563C2A08503CE4F9115E5C7B33C7768</vt:lpwstr>
  </property>
</Properties>
</file>