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630" w:tblpY="-102"/>
        <w:tblW w:w="10694" w:type="dxa"/>
        <w:tblBorders>
          <w:top w:val="none" w:sz="0" w:space="0" w:color="auto"/>
          <w:left w:val="none" w:sz="0" w:space="0" w:color="auto"/>
          <w:bottom w:val="single" w:sz="24" w:space="0" w:color="00843D"/>
          <w:right w:val="none" w:sz="0" w:space="0" w:color="auto"/>
          <w:insideH w:val="none" w:sz="0" w:space="0" w:color="auto"/>
          <w:insideV w:val="none" w:sz="0" w:space="0" w:color="auto"/>
        </w:tblBorders>
        <w:tblLook w:val="04A0" w:firstRow="1" w:lastRow="0" w:firstColumn="1" w:lastColumn="0" w:noHBand="0" w:noVBand="1"/>
      </w:tblPr>
      <w:tblGrid>
        <w:gridCol w:w="5791"/>
        <w:gridCol w:w="4903"/>
      </w:tblGrid>
      <w:tr w:rsidR="00080037" w14:paraId="0479CE80" w14:textId="77777777" w:rsidTr="00AA1531">
        <w:trPr>
          <w:trHeight w:val="3690"/>
        </w:trPr>
        <w:tc>
          <w:tcPr>
            <w:tcW w:w="5791" w:type="dxa"/>
          </w:tcPr>
          <w:p w14:paraId="0479CE74" w14:textId="77777777" w:rsidR="00080037" w:rsidRDefault="00080037" w:rsidP="00AA1531">
            <w:pPr>
              <w:pStyle w:val="AgendaHeading"/>
              <w:framePr w:hSpace="0" w:wrap="auto" w:vAnchor="margin" w:hAnchor="text" w:xAlign="left" w:yAlign="inline"/>
            </w:pPr>
            <w:r w:rsidRPr="007F642C">
              <w:t xml:space="preserve">Description: </w:t>
            </w:r>
          </w:p>
          <w:p w14:paraId="0479CE75" w14:textId="77777777" w:rsidR="00F32DCE" w:rsidRDefault="00F32DCE" w:rsidP="00F32DCE">
            <w:pPr>
              <w:rPr>
                <w:rFonts w:ascii="Arial" w:hAnsi="Arial" w:cs="Arial"/>
              </w:rPr>
            </w:pPr>
            <w:r w:rsidRPr="00FB31EF">
              <w:rPr>
                <w:rFonts w:ascii="Arial" w:hAnsi="Arial" w:cs="Arial"/>
              </w:rPr>
              <w:t>This workshop explains the use of the Interactive Assessment Rubric tool in Blackboard. This tool is perhaps one of the most versatile tools used to show assignment criteria and grade students' work. "Rubrics empower educators to provide consistent evaluation and higher quality feedback to students.  Rubrics are built right into the grading workflow with click and score simplicity. Grading with rubrics saves time."</w:t>
            </w:r>
          </w:p>
          <w:p w14:paraId="0479CE76" w14:textId="77777777" w:rsidR="00080037" w:rsidRDefault="00080037" w:rsidP="00AA1531">
            <w:pPr>
              <w:pStyle w:val="AgendaText"/>
            </w:pPr>
          </w:p>
          <w:p w14:paraId="0479CE77" w14:textId="77777777" w:rsidR="00080037" w:rsidRDefault="00080037" w:rsidP="00AA1531">
            <w:pPr>
              <w:pStyle w:val="AgendaHeading"/>
              <w:framePr w:hSpace="0" w:wrap="auto" w:vAnchor="margin" w:hAnchor="text" w:xAlign="left" w:yAlign="inline"/>
            </w:pPr>
            <w:r w:rsidRPr="00997D47">
              <w:t>Duration</w:t>
            </w:r>
            <w:r>
              <w:t>:</w:t>
            </w:r>
          </w:p>
          <w:p w14:paraId="0479CE78" w14:textId="77777777" w:rsidR="00F32DCE" w:rsidRDefault="00F32DCE" w:rsidP="00F32DCE">
            <w:pPr>
              <w:rPr>
                <w:rFonts w:ascii="Arial" w:hAnsi="Arial" w:cs="Arial"/>
              </w:rPr>
            </w:pPr>
            <w:r>
              <w:rPr>
                <w:rFonts w:ascii="Arial" w:hAnsi="Arial" w:cs="Arial"/>
              </w:rPr>
              <w:t>1-1.5 hours</w:t>
            </w:r>
          </w:p>
          <w:p w14:paraId="0479CE79" w14:textId="77777777" w:rsidR="00080037" w:rsidRDefault="00080037" w:rsidP="00AA1531">
            <w:pPr>
              <w:pStyle w:val="AgendaText"/>
            </w:pPr>
            <w:r>
              <w:tab/>
            </w:r>
          </w:p>
          <w:p w14:paraId="0479CE7A" w14:textId="77777777" w:rsidR="00080037" w:rsidRDefault="00080037" w:rsidP="00AA1531">
            <w:pPr>
              <w:pStyle w:val="AgendaHeading"/>
              <w:framePr w:hSpace="0" w:wrap="auto" w:vAnchor="margin" w:hAnchor="text" w:xAlign="left" w:yAlign="inline"/>
            </w:pPr>
            <w:r>
              <w:t>Format of workshop</w:t>
            </w:r>
          </w:p>
          <w:p w14:paraId="0479CE7B" w14:textId="77777777" w:rsidR="00080037" w:rsidRDefault="00080037" w:rsidP="00AA1531">
            <w:pPr>
              <w:pStyle w:val="AgendaText"/>
            </w:pPr>
            <w:r>
              <w:t>F2F or webinar or both.</w:t>
            </w:r>
          </w:p>
          <w:p w14:paraId="0479CE7C" w14:textId="77777777" w:rsidR="00080037" w:rsidRPr="007F642C" w:rsidRDefault="00080037" w:rsidP="00AA1531">
            <w:pPr>
              <w:pStyle w:val="AgendaText"/>
            </w:pPr>
          </w:p>
        </w:tc>
        <w:tc>
          <w:tcPr>
            <w:tcW w:w="4903" w:type="dxa"/>
          </w:tcPr>
          <w:p w14:paraId="0479CE7D" w14:textId="77777777" w:rsidR="00080037" w:rsidRDefault="00080037" w:rsidP="00AA1531">
            <w:pPr>
              <w:pStyle w:val="AgendaHeading"/>
              <w:framePr w:hSpace="0" w:wrap="auto" w:vAnchor="margin" w:hAnchor="text" w:xAlign="left" w:yAlign="inline"/>
            </w:pPr>
            <w:r w:rsidRPr="003C525F">
              <w:t>Ob</w:t>
            </w:r>
            <w:r w:rsidRPr="00997D47">
              <w:t>j</w:t>
            </w:r>
            <w:r w:rsidRPr="003C525F">
              <w:t>ectives</w:t>
            </w:r>
            <w:r>
              <w:t xml:space="preserve">: </w:t>
            </w:r>
          </w:p>
          <w:p w14:paraId="0479CE7E" w14:textId="65D4580B" w:rsidR="00F32DCE" w:rsidRPr="00FB31EF" w:rsidRDefault="00F32DCE" w:rsidP="00F32DCE">
            <w:pPr>
              <w:pStyle w:val="ListParagraph"/>
              <w:numPr>
                <w:ilvl w:val="0"/>
                <w:numId w:val="8"/>
              </w:numPr>
              <w:rPr>
                <w:rFonts w:ascii="Arial" w:hAnsi="Arial" w:cs="Arial"/>
              </w:rPr>
            </w:pPr>
            <w:r w:rsidRPr="00FB31EF">
              <w:rPr>
                <w:rFonts w:ascii="Arial" w:hAnsi="Arial" w:cs="Arial"/>
              </w:rPr>
              <w:t xml:space="preserve">Build, edit, and </w:t>
            </w:r>
            <w:r w:rsidR="009B59A4">
              <w:rPr>
                <w:rFonts w:ascii="Arial" w:hAnsi="Arial" w:cs="Arial"/>
              </w:rPr>
              <w:t>associate</w:t>
            </w:r>
            <w:r w:rsidRPr="00FB31EF">
              <w:rPr>
                <w:rFonts w:ascii="Arial" w:hAnsi="Arial" w:cs="Arial"/>
              </w:rPr>
              <w:t xml:space="preserve"> a rubric to course </w:t>
            </w:r>
            <w:r w:rsidR="009B59A4">
              <w:rPr>
                <w:rFonts w:ascii="Arial" w:hAnsi="Arial" w:cs="Arial"/>
              </w:rPr>
              <w:t>assignments</w:t>
            </w:r>
          </w:p>
          <w:p w14:paraId="1E4299B5" w14:textId="77777777" w:rsidR="00080037" w:rsidRDefault="00F32DCE" w:rsidP="00F32DCE">
            <w:pPr>
              <w:pStyle w:val="AgendaBulletedText"/>
              <w:numPr>
                <w:ilvl w:val="0"/>
                <w:numId w:val="8"/>
              </w:numPr>
              <w:rPr>
                <w:rFonts w:cs="Arial"/>
              </w:rPr>
            </w:pPr>
            <w:r w:rsidRPr="00FB31EF">
              <w:rPr>
                <w:rFonts w:cs="Arial"/>
              </w:rPr>
              <w:t>Apply concepts learned to grade assignments with rubrics</w:t>
            </w:r>
          </w:p>
          <w:p w14:paraId="0479CE7F" w14:textId="3C8E6124" w:rsidR="009B59A4" w:rsidRPr="009B59A4" w:rsidRDefault="009B59A4" w:rsidP="009B59A4">
            <w:pPr>
              <w:pStyle w:val="ListBullet5"/>
              <w:ind w:left="720"/>
              <w:rPr>
                <w:rFonts w:ascii="Arial" w:hAnsi="Arial" w:cs="Arial"/>
              </w:rPr>
            </w:pPr>
            <w:r w:rsidRPr="009B59A4">
              <w:rPr>
                <w:rFonts w:ascii="Arial" w:hAnsi="Arial" w:cs="Arial"/>
              </w:rPr>
              <w:t>Assess assignments using the rubric tool</w:t>
            </w:r>
          </w:p>
        </w:tc>
      </w:tr>
    </w:tbl>
    <w:p w14:paraId="0479CE81" w14:textId="77777777" w:rsidR="00A8649C" w:rsidRDefault="00A8649C" w:rsidP="0058342B">
      <w:pPr>
        <w:pStyle w:val="AgendaText"/>
      </w:pPr>
    </w:p>
    <w:p w14:paraId="0479CE82" w14:textId="77777777" w:rsidR="00997D47" w:rsidRPr="00215FE2" w:rsidRDefault="00997D47" w:rsidP="00215FE2">
      <w:pPr>
        <w:jc w:val="center"/>
        <w:rPr>
          <w:rFonts w:ascii="Arial" w:hAnsi="Arial" w:cs="Arial"/>
          <w:b/>
          <w:sz w:val="24"/>
          <w:szCs w:val="24"/>
        </w:rPr>
      </w:pPr>
      <w:r w:rsidRPr="00215FE2">
        <w:rPr>
          <w:rFonts w:ascii="Arial" w:hAnsi="Arial" w:cs="Arial"/>
          <w:b/>
          <w:sz w:val="24"/>
          <w:szCs w:val="24"/>
        </w:rPr>
        <w:t>Agenda</w:t>
      </w:r>
    </w:p>
    <w:p w14:paraId="0479CE83" w14:textId="77777777" w:rsidR="00F32DCE" w:rsidRPr="00F32DCE" w:rsidRDefault="00F32DCE" w:rsidP="00F32DCE">
      <w:pPr>
        <w:pStyle w:val="AgendaBulletedText"/>
        <w:numPr>
          <w:ilvl w:val="0"/>
          <w:numId w:val="12"/>
        </w:numPr>
      </w:pPr>
      <w:r w:rsidRPr="00F32DCE">
        <w:t xml:space="preserve">Welcome </w:t>
      </w:r>
    </w:p>
    <w:p w14:paraId="0479CE84" w14:textId="77777777" w:rsidR="00F32DCE" w:rsidRPr="00F32DCE" w:rsidRDefault="00F32DCE" w:rsidP="00F32DCE">
      <w:pPr>
        <w:pStyle w:val="AgendaBulletedText"/>
        <w:numPr>
          <w:ilvl w:val="1"/>
          <w:numId w:val="12"/>
        </w:numPr>
      </w:pPr>
      <w:r w:rsidRPr="00F32DCE">
        <w:t>Attendance Sign-in</w:t>
      </w:r>
    </w:p>
    <w:p w14:paraId="0479CE85" w14:textId="77777777" w:rsidR="00F32DCE" w:rsidRPr="00F32DCE" w:rsidRDefault="00F32DCE" w:rsidP="00F32DCE">
      <w:pPr>
        <w:pStyle w:val="AgendaBulletedText"/>
        <w:numPr>
          <w:ilvl w:val="1"/>
          <w:numId w:val="12"/>
        </w:numPr>
      </w:pPr>
      <w:r w:rsidRPr="00F32DCE">
        <w:t>Instructor Introduction</w:t>
      </w:r>
    </w:p>
    <w:p w14:paraId="0479CE86" w14:textId="77777777" w:rsidR="00F32DCE" w:rsidRPr="00F32DCE" w:rsidRDefault="00F32DCE" w:rsidP="00F32DCE">
      <w:pPr>
        <w:pStyle w:val="AgendaBulletedText"/>
        <w:numPr>
          <w:ilvl w:val="0"/>
          <w:numId w:val="12"/>
        </w:numPr>
      </w:pPr>
      <w:r w:rsidRPr="00F32DCE">
        <w:t xml:space="preserve">Introduction </w:t>
      </w:r>
    </w:p>
    <w:p w14:paraId="0479CE87" w14:textId="3AA1A9D9" w:rsidR="00F32DCE" w:rsidRPr="00F32DCE" w:rsidRDefault="00F32DCE" w:rsidP="00F32DCE">
      <w:pPr>
        <w:pStyle w:val="AgendaBulletedText"/>
        <w:numPr>
          <w:ilvl w:val="1"/>
          <w:numId w:val="12"/>
        </w:numPr>
      </w:pPr>
      <w:r w:rsidRPr="00F32DCE">
        <w:t xml:space="preserve">Rubric Tool Overview </w:t>
      </w:r>
      <w:r w:rsidR="00ED6BDE">
        <w:t>- Benefits of using Bb Rubric Tool</w:t>
      </w:r>
    </w:p>
    <w:p w14:paraId="0479CE88" w14:textId="77777777" w:rsidR="00F32DCE" w:rsidRPr="00F32DCE" w:rsidRDefault="00F32DCE" w:rsidP="00F32DCE">
      <w:pPr>
        <w:pStyle w:val="AgendaBulletedText"/>
        <w:numPr>
          <w:ilvl w:val="0"/>
          <w:numId w:val="12"/>
        </w:numPr>
      </w:pPr>
      <w:r w:rsidRPr="00F32DCE">
        <w:t>Create a Rubric</w:t>
      </w:r>
    </w:p>
    <w:p w14:paraId="0479CE89" w14:textId="77777777" w:rsidR="00F32DCE" w:rsidRPr="00F32DCE" w:rsidRDefault="00F32DCE" w:rsidP="00F32DCE">
      <w:pPr>
        <w:pStyle w:val="AgendaBulletedText"/>
        <w:numPr>
          <w:ilvl w:val="0"/>
          <w:numId w:val="12"/>
        </w:numPr>
      </w:pPr>
      <w:r w:rsidRPr="00F32DCE">
        <w:t>Edit Rubrics</w:t>
      </w:r>
    </w:p>
    <w:p w14:paraId="0479CE8A" w14:textId="77777777" w:rsidR="00F32DCE" w:rsidRPr="00F32DCE" w:rsidRDefault="00F32DCE" w:rsidP="00F32DCE">
      <w:pPr>
        <w:pStyle w:val="AgendaBulletedText"/>
        <w:numPr>
          <w:ilvl w:val="0"/>
          <w:numId w:val="12"/>
        </w:numPr>
      </w:pPr>
      <w:r w:rsidRPr="00F32DCE">
        <w:t>Associate a Rubric - Link a Rubric to Course Content</w:t>
      </w:r>
    </w:p>
    <w:p w14:paraId="0479CE8B" w14:textId="77777777" w:rsidR="00F32DCE" w:rsidRPr="00F32DCE" w:rsidRDefault="00F32DCE" w:rsidP="00F32DCE">
      <w:pPr>
        <w:pStyle w:val="AgendaBulletedText"/>
        <w:numPr>
          <w:ilvl w:val="0"/>
          <w:numId w:val="12"/>
        </w:numPr>
      </w:pPr>
      <w:r w:rsidRPr="00F32DCE">
        <w:t>Grade with Rubrics</w:t>
      </w:r>
    </w:p>
    <w:p w14:paraId="0479CE8C" w14:textId="77777777" w:rsidR="00F32DCE" w:rsidRPr="00F32DCE" w:rsidRDefault="00F32DCE" w:rsidP="00F32DCE">
      <w:pPr>
        <w:pStyle w:val="AgendaBulletedText"/>
        <w:numPr>
          <w:ilvl w:val="0"/>
          <w:numId w:val="12"/>
        </w:numPr>
      </w:pPr>
      <w:r w:rsidRPr="00F32DCE">
        <w:t>Share Rubrics</w:t>
      </w:r>
    </w:p>
    <w:p w14:paraId="0479CE8D" w14:textId="77777777" w:rsidR="00F32DCE" w:rsidRPr="00F32DCE" w:rsidRDefault="00F32DCE" w:rsidP="00F32DCE">
      <w:pPr>
        <w:pStyle w:val="AgendaBulletedText"/>
        <w:numPr>
          <w:ilvl w:val="0"/>
          <w:numId w:val="12"/>
        </w:numPr>
      </w:pPr>
      <w:r w:rsidRPr="00F32DCE">
        <w:t>Rubric Evaluation Report</w:t>
      </w:r>
    </w:p>
    <w:p w14:paraId="0479CE8E" w14:textId="77777777" w:rsidR="00F32DCE" w:rsidRPr="00F32DCE" w:rsidRDefault="00F32DCE" w:rsidP="00F32DCE">
      <w:pPr>
        <w:pStyle w:val="AgendaBulletedText"/>
        <w:numPr>
          <w:ilvl w:val="0"/>
          <w:numId w:val="12"/>
        </w:numPr>
      </w:pPr>
      <w:r w:rsidRPr="00F32DCE">
        <w:t>Summary</w:t>
      </w:r>
    </w:p>
    <w:p w14:paraId="0479CE8F" w14:textId="77777777" w:rsidR="00F32DCE" w:rsidRPr="00F32DCE" w:rsidRDefault="00F32DCE" w:rsidP="00F32DCE">
      <w:pPr>
        <w:pStyle w:val="AgendaBulletedText"/>
        <w:numPr>
          <w:ilvl w:val="1"/>
          <w:numId w:val="12"/>
        </w:numPr>
      </w:pPr>
      <w:r w:rsidRPr="00F32DCE">
        <w:t>Review workshop</w:t>
      </w:r>
    </w:p>
    <w:p w14:paraId="0479CE90" w14:textId="77777777" w:rsidR="00F32DCE" w:rsidRPr="00F32DCE" w:rsidRDefault="00F32DCE" w:rsidP="00F32DCE">
      <w:pPr>
        <w:pStyle w:val="AgendaBulletedText"/>
        <w:numPr>
          <w:ilvl w:val="1"/>
          <w:numId w:val="12"/>
        </w:numPr>
      </w:pPr>
      <w:r w:rsidRPr="00F32DCE">
        <w:t>Quiz</w:t>
      </w:r>
    </w:p>
    <w:p w14:paraId="0479CE91" w14:textId="77777777" w:rsidR="00F32DCE" w:rsidRPr="00F32DCE" w:rsidRDefault="00F32DCE" w:rsidP="00F32DCE">
      <w:pPr>
        <w:pStyle w:val="AgendaBulletedText"/>
        <w:numPr>
          <w:ilvl w:val="0"/>
          <w:numId w:val="12"/>
        </w:numPr>
      </w:pPr>
      <w:r w:rsidRPr="00F32DCE">
        <w:t>Documentation (Provide all attendees access to online Rubric Tool Training course)</w:t>
      </w:r>
    </w:p>
    <w:p w14:paraId="0479CE92" w14:textId="77777777" w:rsidR="00F32DCE" w:rsidRPr="00F32DCE" w:rsidRDefault="00F32DCE" w:rsidP="00F32DCE">
      <w:pPr>
        <w:pStyle w:val="AgendaBulletedText"/>
        <w:numPr>
          <w:ilvl w:val="1"/>
          <w:numId w:val="12"/>
        </w:numPr>
      </w:pPr>
      <w:r w:rsidRPr="00F32DCE">
        <w:t>Written Documentation found in course</w:t>
      </w:r>
    </w:p>
    <w:p w14:paraId="0479CE93" w14:textId="77777777" w:rsidR="00F32DCE" w:rsidRPr="00F32DCE" w:rsidRDefault="00F32DCE" w:rsidP="00F32DCE">
      <w:pPr>
        <w:pStyle w:val="AgendaBulletedText"/>
        <w:numPr>
          <w:ilvl w:val="1"/>
          <w:numId w:val="12"/>
        </w:numPr>
      </w:pPr>
      <w:r w:rsidRPr="00F32DCE">
        <w:t>Create, Edit, Copy a Rubric</w:t>
      </w:r>
    </w:p>
    <w:p w14:paraId="0479CE94" w14:textId="77777777" w:rsidR="00F32DCE" w:rsidRPr="00F32DCE" w:rsidRDefault="00F32DCE" w:rsidP="00F32DCE">
      <w:pPr>
        <w:pStyle w:val="AgendaBulletedText"/>
        <w:numPr>
          <w:ilvl w:val="1"/>
          <w:numId w:val="12"/>
        </w:numPr>
      </w:pPr>
      <w:r w:rsidRPr="00F32DCE">
        <w:t>Associate a Rubric</w:t>
      </w:r>
    </w:p>
    <w:p w14:paraId="0479CE95" w14:textId="77777777" w:rsidR="00F32DCE" w:rsidRPr="00F32DCE" w:rsidRDefault="00F32DCE" w:rsidP="00F32DCE">
      <w:pPr>
        <w:pStyle w:val="AgendaBulletedText"/>
        <w:numPr>
          <w:ilvl w:val="1"/>
          <w:numId w:val="12"/>
        </w:numPr>
      </w:pPr>
      <w:r w:rsidRPr="00F32DCE">
        <w:t>Grade with Rubrics</w:t>
      </w:r>
    </w:p>
    <w:p w14:paraId="0479CE96" w14:textId="77777777" w:rsidR="00F32DCE" w:rsidRPr="00F32DCE" w:rsidRDefault="00F32DCE" w:rsidP="00F32DCE">
      <w:pPr>
        <w:pStyle w:val="AgendaBulletedText"/>
        <w:numPr>
          <w:ilvl w:val="1"/>
          <w:numId w:val="12"/>
        </w:numPr>
      </w:pPr>
      <w:r w:rsidRPr="00F32DCE">
        <w:t>Sharing Rubrics</w:t>
      </w:r>
    </w:p>
    <w:p w14:paraId="0479CE97" w14:textId="77777777" w:rsidR="00F32DCE" w:rsidRDefault="00F32DCE" w:rsidP="00F32DCE">
      <w:pPr>
        <w:pStyle w:val="AgendaText"/>
        <w:ind w:left="360"/>
      </w:pPr>
    </w:p>
    <w:p w14:paraId="0479CE98" w14:textId="77777777" w:rsidR="00F32DCE" w:rsidRPr="00F32DCE" w:rsidRDefault="00F32DCE" w:rsidP="00F32DCE">
      <w:pPr>
        <w:pStyle w:val="AgendaText"/>
        <w:ind w:left="360"/>
        <w:rPr>
          <w:rStyle w:val="Hyperlink"/>
          <w:color w:val="auto"/>
          <w:u w:val="none"/>
        </w:rPr>
      </w:pPr>
      <w:r w:rsidRPr="00FB31EF">
        <w:t xml:space="preserve">Wilmington University Instructional Technologists support this product, email </w:t>
      </w:r>
      <w:hyperlink r:id="rId10" w:history="1">
        <w:r w:rsidRPr="00FB31EF">
          <w:rPr>
            <w:rStyle w:val="Hyperlink"/>
          </w:rPr>
          <w:t>edtech@wilmu.edu</w:t>
        </w:r>
      </w:hyperlink>
    </w:p>
    <w:p w14:paraId="0479CE99" w14:textId="77777777" w:rsidR="00177E46" w:rsidRPr="00177E46" w:rsidRDefault="00177E46" w:rsidP="00997D47">
      <w:pPr>
        <w:pStyle w:val="AgendaText"/>
      </w:pPr>
    </w:p>
    <w:p w14:paraId="0479CE9A" w14:textId="77777777" w:rsidR="007F642C" w:rsidRPr="007F642C" w:rsidRDefault="007F642C" w:rsidP="00997D47">
      <w:pPr>
        <w:pStyle w:val="AgendaText"/>
      </w:pPr>
    </w:p>
    <w:p w14:paraId="0479CE9B" w14:textId="77777777" w:rsidR="005D73EC" w:rsidRPr="007F642C" w:rsidRDefault="005D73EC" w:rsidP="00997D47">
      <w:pPr>
        <w:pStyle w:val="AgendaText"/>
      </w:pPr>
    </w:p>
    <w:sectPr w:rsidR="005D73EC" w:rsidRPr="007F642C" w:rsidSect="00080037">
      <w:headerReference w:type="even" r:id="rId11"/>
      <w:headerReference w:type="default" r:id="rId12"/>
      <w:footerReference w:type="even" r:id="rId13"/>
      <w:footerReference w:type="default" r:id="rId14"/>
      <w:headerReference w:type="first" r:id="rId15"/>
      <w:footerReference w:type="first" r:id="rId16"/>
      <w:pgSz w:w="12240" w:h="15840"/>
      <w:pgMar w:top="1350" w:right="72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9CE9E" w14:textId="77777777" w:rsidR="00D56E74" w:rsidRDefault="00D56E74" w:rsidP="007F642C">
      <w:pPr>
        <w:spacing w:after="0" w:line="240" w:lineRule="auto"/>
      </w:pPr>
      <w:r>
        <w:separator/>
      </w:r>
    </w:p>
  </w:endnote>
  <w:endnote w:type="continuationSeparator" w:id="0">
    <w:p w14:paraId="0479CE9F" w14:textId="77777777" w:rsidR="00D56E74" w:rsidRDefault="00D56E74" w:rsidP="007F6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Cond">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8C489" w14:textId="77777777" w:rsidR="00ED6BDE" w:rsidRDefault="00ED6B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894437"/>
      <w:docPartObj>
        <w:docPartGallery w:val="Page Numbers (Bottom of Page)"/>
        <w:docPartUnique/>
      </w:docPartObj>
    </w:sdtPr>
    <w:sdtEndPr>
      <w:rPr>
        <w:noProof/>
      </w:rPr>
    </w:sdtEndPr>
    <w:sdtContent>
      <w:p w14:paraId="0479CEA1" w14:textId="77777777" w:rsidR="00B543C9" w:rsidRDefault="00B543C9">
        <w:pPr>
          <w:jc w:val="right"/>
        </w:pPr>
        <w:r>
          <w:rPr>
            <w:noProof/>
          </w:rPr>
          <mc:AlternateContent>
            <mc:Choice Requires="wps">
              <w:drawing>
                <wp:anchor distT="0" distB="0" distL="114300" distR="114300" simplePos="0" relativeHeight="251676672" behindDoc="0" locked="0" layoutInCell="1" allowOverlap="1" wp14:anchorId="0479CEA9" wp14:editId="0479CEAA">
                  <wp:simplePos x="0" y="0"/>
                  <wp:positionH relativeFrom="column">
                    <wp:posOffset>6190615</wp:posOffset>
                  </wp:positionH>
                  <wp:positionV relativeFrom="paragraph">
                    <wp:posOffset>-2802255</wp:posOffset>
                  </wp:positionV>
                  <wp:extent cx="1099820" cy="2828925"/>
                  <wp:effectExtent l="0" t="0" r="5080" b="9525"/>
                  <wp:wrapNone/>
                  <wp:docPr id="34" name="Text Box 34"/>
                  <wp:cNvGraphicFramePr/>
                  <a:graphic xmlns:a="http://schemas.openxmlformats.org/drawingml/2006/main">
                    <a:graphicData uri="http://schemas.microsoft.com/office/word/2010/wordprocessingShape">
                      <wps:wsp>
                        <wps:cNvSpPr txBox="1"/>
                        <wps:spPr>
                          <a:xfrm>
                            <a:off x="0" y="0"/>
                            <a:ext cx="1099820" cy="282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79CEB3" w14:textId="77777777" w:rsidR="00B543C9" w:rsidRPr="00ED0FAA" w:rsidRDefault="00B543C9" w:rsidP="00B543C9">
                              <w:pPr>
                                <w:ind w:left="113" w:right="113"/>
                                <w:suppressOverlap/>
                                <w:rPr>
                                  <w:rFonts w:ascii="Myriad Pro Cond" w:hAnsi="Myriad Pro Cond"/>
                                </w:rPr>
                              </w:pPr>
                              <w:r w:rsidRPr="00ED0FAA">
                                <w:rPr>
                                  <w:rFonts w:ascii="Myriad Pro Cond" w:hAnsi="Myriad Pro Cond"/>
                                  <w:color w:val="003300"/>
                                </w:rPr>
                                <w:t>I    Wilmington University     l    edtech@wilmu.edu</w:t>
                              </w:r>
                            </w:p>
                            <w:p w14:paraId="0479CEB4" w14:textId="77777777" w:rsidR="00B543C9" w:rsidRPr="00ED0FAA" w:rsidRDefault="00B543C9" w:rsidP="00B543C9"/>
                            <w:p w14:paraId="0479CEB5" w14:textId="77777777" w:rsidR="00B543C9" w:rsidRPr="00ED0FAA" w:rsidRDefault="00B543C9" w:rsidP="00B543C9"/>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D88CE" id="_x0000_t202" coordsize="21600,21600" o:spt="202" path="m,l,21600r21600,l21600,xe">
                  <v:stroke joinstyle="miter"/>
                  <v:path gradientshapeok="t" o:connecttype="rect"/>
                </v:shapetype>
                <v:shape id="Text Box 34" o:spid="_x0000_s1027" type="#_x0000_t202" style="position:absolute;left:0;text-align:left;margin-left:487.45pt;margin-top:-220.65pt;width:86.6pt;height:22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" fillcolor="white [3201]" stroked="f" strokeweight=".5pt">
                  <v:textbox style="layout-flow:vertical;mso-layout-flow-alt:bottom-to-top">
                    <w:txbxContent>
                      <w:p w:rsidR="00B543C9" w:rsidRPr="00ED0FAA" w:rsidRDefault="00B543C9" w:rsidP="00B543C9">
                        <w:pPr>
                          <w:ind w:left="113" w:right="113"/>
                          <w:suppressOverlap/>
                          <w:rPr>
                            <w:rFonts w:ascii="Myriad Pro Cond" w:hAnsi="Myriad Pro Cond"/>
                          </w:rPr>
                        </w:pPr>
                        <w:r w:rsidRPr="00ED0FAA">
                          <w:rPr>
                            <w:rFonts w:ascii="Myriad Pro Cond" w:hAnsi="Myriad Pro Cond"/>
                            <w:color w:val="003300"/>
                          </w:rPr>
                          <w:t>I    Wilmington University     l    edtech@wilmu.edu</w:t>
                        </w:r>
                      </w:p>
                      <w:p w:rsidR="00B543C9" w:rsidRPr="00ED0FAA" w:rsidRDefault="00B543C9" w:rsidP="00B543C9"/>
                      <w:p w:rsidR="00B543C9" w:rsidRPr="00ED0FAA" w:rsidRDefault="00B543C9" w:rsidP="00B543C9"/>
                    </w:txbxContent>
                  </v:textbox>
                </v:shape>
              </w:pict>
            </mc:Fallback>
          </mc:AlternateContent>
        </w:r>
        <w:r>
          <w:t xml:space="preserve">  </w:t>
        </w:r>
        <w:r>
          <w:fldChar w:fldCharType="begin"/>
        </w:r>
        <w:r>
          <w:instrText xml:space="preserve"> PAGE   \* MERGEFORMAT </w:instrText>
        </w:r>
        <w:r>
          <w:fldChar w:fldCharType="separate"/>
        </w:r>
        <w:r w:rsidR="00ED6BDE">
          <w:rPr>
            <w:noProof/>
          </w:rPr>
          <w:t>2</w:t>
        </w:r>
        <w:r>
          <w:rPr>
            <w:noProof/>
          </w:rPr>
          <w:fldChar w:fldCharType="end"/>
        </w:r>
      </w:p>
    </w:sdtContent>
  </w:sdt>
  <w:p w14:paraId="0479CEA2" w14:textId="77777777" w:rsidR="006C7BDA" w:rsidRDefault="006C7BD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05271" w14:textId="080D9544" w:rsidR="00ED6BDE" w:rsidRDefault="00ED6BDE" w:rsidP="00ED6BDE">
    <w:pPr>
      <w:spacing w:line="240" w:lineRule="auto"/>
      <w:contextualSpacing/>
      <w:jc w:val="right"/>
      <w:rPr>
        <w:rFonts w:ascii="Arial" w:hAnsi="Arial" w:cs="Arial"/>
        <w:sz w:val="18"/>
        <w:szCs w:val="20"/>
      </w:rPr>
    </w:pPr>
    <w:r>
      <w:rPr>
        <w:rFonts w:ascii="Arial" w:hAnsi="Arial" w:cs="Arial"/>
        <w:sz w:val="18"/>
        <w:szCs w:val="20"/>
      </w:rPr>
      <w:t>Proficient</w:t>
    </w:r>
    <w:r>
      <w:rPr>
        <w:rFonts w:ascii="Arial" w:hAnsi="Arial" w:cs="Arial"/>
        <w:sz w:val="18"/>
        <w:szCs w:val="20"/>
      </w:rPr>
      <w:t xml:space="preserve"> Level</w:t>
    </w:r>
  </w:p>
  <w:p w14:paraId="4BC78301" w14:textId="77777777" w:rsidR="00ED6BDE" w:rsidRDefault="00ED6BDE" w:rsidP="00ED6BDE">
    <w:pPr>
      <w:spacing w:line="240" w:lineRule="auto"/>
      <w:contextualSpacing/>
      <w:jc w:val="right"/>
      <w:rPr>
        <w:rFonts w:ascii="Arial" w:hAnsi="Arial" w:cs="Arial"/>
        <w:sz w:val="18"/>
        <w:szCs w:val="20"/>
      </w:rPr>
    </w:pPr>
    <w:r>
      <w:rPr>
        <w:rFonts w:ascii="Arial" w:hAnsi="Arial" w:cs="Arial"/>
        <w:b/>
        <w:color w:val="003300"/>
        <w:sz w:val="18"/>
        <w:szCs w:val="20"/>
      </w:rPr>
      <w:t xml:space="preserve">  </w:t>
    </w:r>
    <w:r>
      <w:rPr>
        <w:rFonts w:ascii="Arial" w:hAnsi="Arial" w:cs="Arial"/>
        <w:color w:val="003300"/>
        <w:sz w:val="18"/>
        <w:szCs w:val="20"/>
      </w:rPr>
      <w:t>Wilmington University l edtech@wilmu.edu</w:t>
    </w:r>
  </w:p>
  <w:p w14:paraId="0479CEA4" w14:textId="1AF02BF9" w:rsidR="00B543C9" w:rsidRDefault="00B543C9">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9CE9C" w14:textId="77777777" w:rsidR="00D56E74" w:rsidRDefault="00D56E74" w:rsidP="007F642C">
      <w:pPr>
        <w:spacing w:after="0" w:line="240" w:lineRule="auto"/>
      </w:pPr>
      <w:r>
        <w:separator/>
      </w:r>
    </w:p>
  </w:footnote>
  <w:footnote w:type="continuationSeparator" w:id="0">
    <w:p w14:paraId="0479CE9D" w14:textId="77777777" w:rsidR="00D56E74" w:rsidRDefault="00D56E74" w:rsidP="007F6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E9F98" w14:textId="77777777" w:rsidR="00ED6BDE" w:rsidRDefault="00ED6B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9CEA0" w14:textId="77777777" w:rsidR="007F642C" w:rsidRDefault="005836C5" w:rsidP="007F642C">
    <w:pPr>
      <w:jc w:val="right"/>
    </w:pPr>
    <w:r>
      <w:rPr>
        <w:rFonts w:ascii="Arial" w:hAnsi="Arial" w:cs="Arial"/>
        <w:b/>
        <w:noProof/>
        <w:color w:val="FFFFFF" w:themeColor="background1"/>
        <w:sz w:val="36"/>
        <w:szCs w:val="28"/>
      </w:rPr>
      <mc:AlternateContent>
        <mc:Choice Requires="wps">
          <w:drawing>
            <wp:anchor distT="0" distB="0" distL="114300" distR="114300" simplePos="0" relativeHeight="251668480" behindDoc="0" locked="0" layoutInCell="1" allowOverlap="1" wp14:anchorId="0479CEA5" wp14:editId="0479CEA6">
              <wp:simplePos x="0" y="0"/>
              <wp:positionH relativeFrom="column">
                <wp:posOffset>-361950</wp:posOffset>
              </wp:positionH>
              <wp:positionV relativeFrom="paragraph">
                <wp:posOffset>123825</wp:posOffset>
              </wp:positionV>
              <wp:extent cx="3676650" cy="476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6766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79CEB1" w14:textId="77777777" w:rsidR="007F642C" w:rsidRPr="007F642C" w:rsidRDefault="00A8649C" w:rsidP="007F642C">
                          <w:pPr>
                            <w:rPr>
                              <w:rFonts w:ascii="Arial" w:hAnsi="Arial" w:cs="Arial"/>
                              <w:b/>
                              <w:color w:val="FFFFFF" w:themeColor="background1"/>
                              <w:sz w:val="40"/>
                              <w:szCs w:val="40"/>
                            </w:rPr>
                          </w:pPr>
                          <w:r>
                            <w:rPr>
                              <w:rFonts w:ascii="Arial" w:hAnsi="Arial" w:cs="Arial"/>
                              <w:b/>
                              <w:color w:val="FFFFFF" w:themeColor="background1"/>
                              <w:sz w:val="40"/>
                              <w:szCs w:val="40"/>
                            </w:rPr>
                            <w:t xml:space="preserve">  </w:t>
                          </w:r>
                          <w:r w:rsidR="007F642C">
                            <w:rPr>
                              <w:rFonts w:ascii="Arial" w:hAnsi="Arial" w:cs="Arial"/>
                              <w:b/>
                              <w:color w:val="FFFFFF" w:themeColor="background1"/>
                              <w:sz w:val="40"/>
                              <w:szCs w:val="40"/>
                            </w:rPr>
                            <w:t>Wo</w:t>
                          </w:r>
                          <w:r w:rsidR="007F642C" w:rsidRPr="007F642C">
                            <w:rPr>
                              <w:rFonts w:ascii="Arial" w:hAnsi="Arial" w:cs="Arial"/>
                              <w:b/>
                              <w:color w:val="FFFFFF" w:themeColor="background1"/>
                              <w:sz w:val="40"/>
                              <w:szCs w:val="40"/>
                            </w:rPr>
                            <w:t>rkshop Agenda</w:t>
                          </w:r>
                          <w:r w:rsidR="007F642C">
                            <w:rPr>
                              <w:rFonts w:ascii="Arial" w:hAnsi="Arial" w:cs="Arial"/>
                              <w:b/>
                              <w:color w:val="FFFFFF" w:themeColor="background1"/>
                              <w:sz w:val="40"/>
                              <w:szCs w:val="40"/>
                            </w:rPr>
                            <w:t xml:space="preserve">                                                </w:t>
                          </w:r>
                        </w:p>
                        <w:p w14:paraId="0479CEB2" w14:textId="77777777" w:rsidR="007F642C" w:rsidRDefault="007F64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71E953" id="_x0000_t202" coordsize="21600,21600" o:spt="202" path="m,l,21600r21600,l21600,xe">
              <v:stroke joinstyle="miter"/>
              <v:path gradientshapeok="t" o:connecttype="rect"/>
            </v:shapetype>
            <v:shape id="Text Box 4" o:spid="_x0000_s1026" type="#_x0000_t202" style="position:absolute;left:0;text-align:left;margin-left:-28.5pt;margin-top:9.75pt;width:289.5pt;height:3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" filled="f" stroked="f" strokeweight=".5pt">
              <v:textbox>
                <w:txbxContent>
                  <w:p w:rsidR="007F642C" w:rsidRPr="007F642C" w:rsidRDefault="00A8649C" w:rsidP="007F642C">
                    <w:pPr>
                      <w:rPr>
                        <w:rFonts w:ascii="Arial" w:hAnsi="Arial" w:cs="Arial"/>
                        <w:b/>
                        <w:color w:val="FFFFFF" w:themeColor="background1"/>
                        <w:sz w:val="40"/>
                        <w:szCs w:val="40"/>
                      </w:rPr>
                    </w:pPr>
                    <w:r>
                      <w:rPr>
                        <w:rFonts w:ascii="Arial" w:hAnsi="Arial" w:cs="Arial"/>
                        <w:b/>
                        <w:color w:val="FFFFFF" w:themeColor="background1"/>
                        <w:sz w:val="40"/>
                        <w:szCs w:val="40"/>
                      </w:rPr>
                      <w:t xml:space="preserve">  </w:t>
                    </w:r>
                    <w:r w:rsidR="007F642C">
                      <w:rPr>
                        <w:rFonts w:ascii="Arial" w:hAnsi="Arial" w:cs="Arial"/>
                        <w:b/>
                        <w:color w:val="FFFFFF" w:themeColor="background1"/>
                        <w:sz w:val="40"/>
                        <w:szCs w:val="40"/>
                      </w:rPr>
                      <w:t>Wo</w:t>
                    </w:r>
                    <w:r w:rsidR="007F642C" w:rsidRPr="007F642C">
                      <w:rPr>
                        <w:rFonts w:ascii="Arial" w:hAnsi="Arial" w:cs="Arial"/>
                        <w:b/>
                        <w:color w:val="FFFFFF" w:themeColor="background1"/>
                        <w:sz w:val="40"/>
                        <w:szCs w:val="40"/>
                      </w:rPr>
                      <w:t>rkshop Agenda</w:t>
                    </w:r>
                    <w:r w:rsidR="007F642C">
                      <w:rPr>
                        <w:rFonts w:ascii="Arial" w:hAnsi="Arial" w:cs="Arial"/>
                        <w:b/>
                        <w:color w:val="FFFFFF" w:themeColor="background1"/>
                        <w:sz w:val="40"/>
                        <w:szCs w:val="40"/>
                      </w:rPr>
                      <w:t xml:space="preserve">                                                </w:t>
                    </w:r>
                  </w:p>
                  <w:p w:rsidR="007F642C" w:rsidRDefault="007F642C"/>
                </w:txbxContent>
              </v:textbox>
            </v:shape>
          </w:pict>
        </mc:Fallback>
      </mc:AlternateContent>
    </w:r>
    <w:r w:rsidR="006C7BDA">
      <w:rPr>
        <w:rFonts w:ascii="Arial" w:hAnsi="Arial" w:cs="Arial"/>
        <w:b/>
        <w:noProof/>
        <w:color w:val="FFFFFF" w:themeColor="background1"/>
        <w:sz w:val="40"/>
        <w:szCs w:val="40"/>
      </w:rPr>
      <w:drawing>
        <wp:anchor distT="0" distB="0" distL="114300" distR="114300" simplePos="0" relativeHeight="251666432" behindDoc="1" locked="0" layoutInCell="1" allowOverlap="1" wp14:anchorId="0479CEA7" wp14:editId="0479CEA8">
          <wp:simplePos x="0" y="0"/>
          <wp:positionH relativeFrom="column">
            <wp:posOffset>5019675</wp:posOffset>
          </wp:positionH>
          <wp:positionV relativeFrom="paragraph">
            <wp:posOffset>-142875</wp:posOffset>
          </wp:positionV>
          <wp:extent cx="1380490" cy="499110"/>
          <wp:effectExtent l="0" t="0" r="0" b="0"/>
          <wp:wrapTight wrapText="bothSides">
            <wp:wrapPolygon edited="0">
              <wp:start x="298" y="0"/>
              <wp:lineTo x="0" y="8244"/>
              <wp:lineTo x="0" y="20611"/>
              <wp:lineTo x="21163" y="20611"/>
              <wp:lineTo x="21163" y="824"/>
              <wp:lineTo x="2385" y="0"/>
              <wp:lineTo x="298" y="0"/>
            </wp:wrapPolygon>
          </wp:wrapTight>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T-LogoL_White.fw.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99110"/>
                  </a:xfrm>
                  <a:prstGeom prst="rect">
                    <a:avLst/>
                  </a:prstGeom>
                </pic:spPr>
              </pic:pic>
            </a:graphicData>
          </a:graphic>
          <wp14:sizeRelH relativeFrom="page">
            <wp14:pctWidth>0</wp14:pctWidth>
          </wp14:sizeRelH>
          <wp14:sizeRelV relativeFrom="page">
            <wp14:pctHeight>0</wp14:pctHeight>
          </wp14:sizeRelV>
        </wp:anchor>
      </w:drawing>
    </w:r>
    <w:sdt>
      <w:sdtPr>
        <w:id w:val="472338667"/>
        <w:docPartObj>
          <w:docPartGallery w:val="Page Numbers (Margins)"/>
          <w:docPartUnique/>
        </w:docPartObj>
      </w:sdtPr>
      <w:sdtEndP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9CEA3" w14:textId="77777777" w:rsidR="00B543C9" w:rsidRDefault="00652655">
    <w:r>
      <w:rPr>
        <w:rFonts w:ascii="Arial" w:hAnsi="Arial" w:cs="Arial"/>
        <w:b/>
        <w:noProof/>
        <w:color w:val="FFFFFF" w:themeColor="background1"/>
        <w:sz w:val="36"/>
        <w:szCs w:val="28"/>
      </w:rPr>
      <w:drawing>
        <wp:anchor distT="0" distB="0" distL="114300" distR="114300" simplePos="0" relativeHeight="251670528" behindDoc="0" locked="0" layoutInCell="1" allowOverlap="1" wp14:anchorId="0479CEAB" wp14:editId="0479CEAC">
          <wp:simplePos x="0" y="0"/>
          <wp:positionH relativeFrom="column">
            <wp:posOffset>-457200</wp:posOffset>
          </wp:positionH>
          <wp:positionV relativeFrom="paragraph">
            <wp:posOffset>-228600</wp:posOffset>
          </wp:positionV>
          <wp:extent cx="6867525" cy="701675"/>
          <wp:effectExtent l="0" t="0" r="9525" b="3175"/>
          <wp:wrapSquare wrapText="bothSides"/>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genda header.jpg"/>
                  <pic:cNvPicPr/>
                </pic:nvPicPr>
                <pic:blipFill>
                  <a:blip r:embed="rId1">
                    <a:extLst>
                      <a:ext uri="{28A0092B-C50C-407E-A947-70E740481C1C}">
                        <a14:useLocalDpi xmlns:a14="http://schemas.microsoft.com/office/drawing/2010/main" val="0"/>
                      </a:ext>
                    </a:extLst>
                  </a:blip>
                  <a:stretch>
                    <a:fillRect/>
                  </a:stretch>
                </pic:blipFill>
                <pic:spPr>
                  <a:xfrm>
                    <a:off x="0" y="0"/>
                    <a:ext cx="6867525" cy="701675"/>
                  </a:xfrm>
                  <a:prstGeom prst="rect">
                    <a:avLst/>
                  </a:prstGeom>
                </pic:spPr>
              </pic:pic>
            </a:graphicData>
          </a:graphic>
          <wp14:sizeRelH relativeFrom="margin">
            <wp14:pctWidth>0</wp14:pctWidth>
          </wp14:sizeRelH>
          <wp14:sizeRelV relativeFrom="margin">
            <wp14:pctHeight>0</wp14:pctHeight>
          </wp14:sizeRelV>
        </wp:anchor>
      </w:drawing>
    </w:r>
    <w:r w:rsidR="00B543C9">
      <w:rPr>
        <w:rFonts w:ascii="Arial" w:hAnsi="Arial" w:cs="Arial"/>
        <w:b/>
        <w:noProof/>
        <w:color w:val="FFFFFF" w:themeColor="background1"/>
        <w:sz w:val="36"/>
        <w:szCs w:val="28"/>
      </w:rPr>
      <mc:AlternateContent>
        <mc:Choice Requires="wps">
          <w:drawing>
            <wp:anchor distT="0" distB="0" distL="114300" distR="114300" simplePos="0" relativeHeight="251672576" behindDoc="0" locked="0" layoutInCell="1" allowOverlap="1" wp14:anchorId="0479CEAD" wp14:editId="0479CEAE">
              <wp:simplePos x="0" y="0"/>
              <wp:positionH relativeFrom="column">
                <wp:posOffset>-361950</wp:posOffset>
              </wp:positionH>
              <wp:positionV relativeFrom="paragraph">
                <wp:posOffset>-38100</wp:posOffset>
              </wp:positionV>
              <wp:extent cx="3676650" cy="476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6766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79CEB6" w14:textId="57CFAC10" w:rsidR="00B543C9" w:rsidRDefault="00F32DCE" w:rsidP="00B543C9">
                          <w:r>
                            <w:rPr>
                              <w:rFonts w:ascii="Arial" w:hAnsi="Arial" w:cs="Arial"/>
                              <w:b/>
                              <w:color w:val="FFFFFF" w:themeColor="background1"/>
                              <w:sz w:val="40"/>
                              <w:szCs w:val="40"/>
                            </w:rPr>
                            <w:t xml:space="preserve">Rubric Tool </w:t>
                          </w:r>
                          <w:r w:rsidR="009B59A4">
                            <w:rPr>
                              <w:rFonts w:ascii="Arial" w:hAnsi="Arial" w:cs="Arial"/>
                              <w:b/>
                              <w:color w:val="FFFFFF" w:themeColor="background1"/>
                              <w:sz w:val="40"/>
                              <w:szCs w:val="40"/>
                            </w:rPr>
                            <w:t>in Blackboard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79CEAD" id="_x0000_t202" coordsize="21600,21600" o:spt="202" path="m,l,21600r21600,l21600,xe">
              <v:stroke joinstyle="miter"/>
              <v:path gradientshapeok="t" o:connecttype="rect"/>
            </v:shapetype>
            <v:shape id="Text Box 6" o:spid="_x0000_s1028" type="#_x0000_t202" style="position:absolute;margin-left:-28.5pt;margin-top:-3pt;width:289.5pt;height:3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" filled="f" stroked="f" strokeweight=".5pt">
              <v:textbox>
                <w:txbxContent>
                  <w:p w14:paraId="0479CEB6" w14:textId="57CFAC10" w:rsidR="00B543C9" w:rsidRDefault="00F32DCE" w:rsidP="00B543C9">
                    <w:r>
                      <w:rPr>
                        <w:rFonts w:ascii="Arial" w:hAnsi="Arial" w:cs="Arial"/>
                        <w:b/>
                        <w:color w:val="FFFFFF" w:themeColor="background1"/>
                        <w:sz w:val="40"/>
                        <w:szCs w:val="40"/>
                      </w:rPr>
                      <w:t xml:space="preserve">Rubric Tool </w:t>
                    </w:r>
                    <w:r w:rsidR="009B59A4">
                      <w:rPr>
                        <w:rFonts w:ascii="Arial" w:hAnsi="Arial" w:cs="Arial"/>
                        <w:b/>
                        <w:color w:val="FFFFFF" w:themeColor="background1"/>
                        <w:sz w:val="40"/>
                        <w:szCs w:val="40"/>
                      </w:rPr>
                      <w:t>in Blackboard</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9EBC2B1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EFB6B72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740CDD"/>
    <w:multiLevelType w:val="multilevel"/>
    <w:tmpl w:val="8B500632"/>
    <w:numStyleLink w:val="AgendaBulletedList"/>
  </w:abstractNum>
  <w:abstractNum w:abstractNumId="3" w15:restartNumberingAfterBreak="0">
    <w:nsid w:val="17624284"/>
    <w:multiLevelType w:val="hybridMultilevel"/>
    <w:tmpl w:val="1970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F21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E13E37"/>
    <w:multiLevelType w:val="multilevel"/>
    <w:tmpl w:val="8B500632"/>
    <w:styleLink w:val="AgendaBulletedLi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86345E"/>
    <w:multiLevelType w:val="hybridMultilevel"/>
    <w:tmpl w:val="6682F0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94029"/>
    <w:multiLevelType w:val="multilevel"/>
    <w:tmpl w:val="40046978"/>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9B05281"/>
    <w:multiLevelType w:val="hybridMultilevel"/>
    <w:tmpl w:val="8B500632"/>
    <w:lvl w:ilvl="0" w:tplc="0F3A8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C3AB6"/>
    <w:multiLevelType w:val="multilevel"/>
    <w:tmpl w:val="8B5006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8AC328D"/>
    <w:multiLevelType w:val="hybridMultilevel"/>
    <w:tmpl w:val="A0D4876C"/>
    <w:lvl w:ilvl="0" w:tplc="04090013">
      <w:start w:val="1"/>
      <w:numFmt w:val="upperRoman"/>
      <w:lvlText w:val="%1."/>
      <w:lvlJc w:val="right"/>
      <w:pPr>
        <w:ind w:left="1080" w:hanging="360"/>
      </w:pPr>
    </w:lvl>
    <w:lvl w:ilvl="1" w:tplc="8BC8F580">
      <w:start w:val="1"/>
      <w:numFmt w:val="lowerLetter"/>
      <w:lvlText w:val="%2."/>
      <w:lvlJc w:val="left"/>
      <w:pPr>
        <w:ind w:left="1800" w:hanging="360"/>
      </w:pPr>
      <w:rPr>
        <w:rFonts w:hint="default"/>
        <w:b w:val="0"/>
        <w:i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628378D8"/>
    <w:multiLevelType w:val="hybridMultilevel"/>
    <w:tmpl w:val="93769B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
  </w:num>
  <w:num w:numId="4">
    <w:abstractNumId w:val="0"/>
  </w:num>
  <w:num w:numId="5">
    <w:abstractNumId w:val="8"/>
  </w:num>
  <w:num w:numId="6">
    <w:abstractNumId w:val="5"/>
  </w:num>
  <w:num w:numId="7">
    <w:abstractNumId w:val="2"/>
  </w:num>
  <w:num w:numId="8">
    <w:abstractNumId w:val="9"/>
  </w:num>
  <w:num w:numId="9">
    <w:abstractNumId w:val="7"/>
  </w:num>
  <w:num w:numId="10">
    <w:abstractNumId w:val="4"/>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CE"/>
    <w:rsid w:val="00080037"/>
    <w:rsid w:val="00177E46"/>
    <w:rsid w:val="00215FE2"/>
    <w:rsid w:val="0027127A"/>
    <w:rsid w:val="002D5499"/>
    <w:rsid w:val="003C525F"/>
    <w:rsid w:val="0055463E"/>
    <w:rsid w:val="00581A0D"/>
    <w:rsid w:val="0058342B"/>
    <w:rsid w:val="005836C5"/>
    <w:rsid w:val="005D73EC"/>
    <w:rsid w:val="005E7E4E"/>
    <w:rsid w:val="00652655"/>
    <w:rsid w:val="00685938"/>
    <w:rsid w:val="006C7BDA"/>
    <w:rsid w:val="006F17DB"/>
    <w:rsid w:val="007A0823"/>
    <w:rsid w:val="007F642C"/>
    <w:rsid w:val="00997D47"/>
    <w:rsid w:val="009B59A4"/>
    <w:rsid w:val="00A8649C"/>
    <w:rsid w:val="00AA1531"/>
    <w:rsid w:val="00B4028D"/>
    <w:rsid w:val="00B543C9"/>
    <w:rsid w:val="00C90F87"/>
    <w:rsid w:val="00D569E4"/>
    <w:rsid w:val="00D56E74"/>
    <w:rsid w:val="00E27021"/>
    <w:rsid w:val="00EB2411"/>
    <w:rsid w:val="00ED0FAA"/>
    <w:rsid w:val="00ED6BDE"/>
    <w:rsid w:val="00F32DCE"/>
    <w:rsid w:val="00F70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79CE74"/>
  <w15:chartTrackingRefBased/>
  <w15:docId w15:val="{8C8E9D54-635A-4526-ACC6-7BD7C91A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locked="1" w:uiPriority="9"/>
    <w:lsdException w:name="heading 2" w:locked="1"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rsid w:val="00997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Text">
    <w:name w:val="Agenda Text"/>
    <w:basedOn w:val="Normal"/>
    <w:link w:val="AgendaTextChar"/>
    <w:qFormat/>
    <w:rsid w:val="0058342B"/>
    <w:rPr>
      <w:rFonts w:ascii="Arial" w:hAnsi="Arial"/>
    </w:rPr>
  </w:style>
  <w:style w:type="paragraph" w:customStyle="1" w:styleId="AgendaBulletedText">
    <w:name w:val="Agenda Bulleted Text"/>
    <w:basedOn w:val="AgendaText"/>
    <w:next w:val="ListBullet5"/>
    <w:link w:val="AgendaBulletedTextChar"/>
    <w:qFormat/>
    <w:rsid w:val="00581A0D"/>
    <w:pPr>
      <w:spacing w:after="0" w:line="240" w:lineRule="auto"/>
    </w:pPr>
  </w:style>
  <w:style w:type="character" w:customStyle="1" w:styleId="AgendaTextChar">
    <w:name w:val="Agenda Text Char"/>
    <w:basedOn w:val="DefaultParagraphFont"/>
    <w:link w:val="AgendaText"/>
    <w:rsid w:val="00581A0D"/>
    <w:rPr>
      <w:rFonts w:ascii="Arial" w:hAnsi="Arial"/>
    </w:rPr>
  </w:style>
  <w:style w:type="paragraph" w:styleId="ListBullet">
    <w:name w:val="List Bullet"/>
    <w:basedOn w:val="Normal"/>
    <w:uiPriority w:val="99"/>
    <w:semiHidden/>
    <w:unhideWhenUsed/>
    <w:rsid w:val="00581A0D"/>
    <w:pPr>
      <w:numPr>
        <w:numId w:val="3"/>
      </w:numPr>
      <w:contextualSpacing/>
    </w:pPr>
  </w:style>
  <w:style w:type="table" w:styleId="TableGrid">
    <w:name w:val="Table Grid"/>
    <w:basedOn w:val="TableNormal"/>
    <w:uiPriority w:val="39"/>
    <w:locked/>
    <w:rsid w:val="007F6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581A0D"/>
    <w:pPr>
      <w:ind w:left="360" w:hanging="360"/>
      <w:contextualSpacing/>
    </w:pPr>
  </w:style>
  <w:style w:type="paragraph" w:styleId="BalloonText">
    <w:name w:val="Balloon Text"/>
    <w:basedOn w:val="Normal"/>
    <w:link w:val="BalloonTextChar"/>
    <w:uiPriority w:val="99"/>
    <w:semiHidden/>
    <w:unhideWhenUsed/>
    <w:rsid w:val="00A86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49C"/>
    <w:rPr>
      <w:rFonts w:ascii="Segoe UI" w:hAnsi="Segoe UI" w:cs="Segoe UI"/>
      <w:sz w:val="18"/>
      <w:szCs w:val="18"/>
    </w:rPr>
  </w:style>
  <w:style w:type="paragraph" w:styleId="ListBullet5">
    <w:name w:val="List Bullet 5"/>
    <w:basedOn w:val="Normal"/>
    <w:uiPriority w:val="99"/>
    <w:semiHidden/>
    <w:unhideWhenUsed/>
    <w:rsid w:val="00581A0D"/>
    <w:pPr>
      <w:numPr>
        <w:numId w:val="4"/>
      </w:numPr>
      <w:contextualSpacing/>
    </w:pPr>
  </w:style>
  <w:style w:type="character" w:customStyle="1" w:styleId="AgendaBulletedTextChar">
    <w:name w:val="Agenda Bulleted Text Char"/>
    <w:basedOn w:val="AgendaTextChar"/>
    <w:link w:val="AgendaBulletedText"/>
    <w:rsid w:val="00581A0D"/>
    <w:rPr>
      <w:rFonts w:ascii="Arial" w:hAnsi="Arial"/>
    </w:rPr>
  </w:style>
  <w:style w:type="paragraph" w:customStyle="1" w:styleId="AgendaHeading">
    <w:name w:val="Agenda Heading"/>
    <w:basedOn w:val="Normal"/>
    <w:link w:val="AgendaHeadingChar"/>
    <w:qFormat/>
    <w:rsid w:val="00215FE2"/>
    <w:pPr>
      <w:framePr w:hSpace="187" w:wrap="notBeside" w:vAnchor="text" w:hAnchor="margin" w:xAlign="center" w:y="-100"/>
      <w:spacing w:after="0" w:line="240" w:lineRule="auto"/>
    </w:pPr>
    <w:rPr>
      <w:rFonts w:ascii="Arial" w:hAnsi="Arial" w:cs="Arial"/>
      <w:b/>
      <w:sz w:val="24"/>
    </w:rPr>
  </w:style>
  <w:style w:type="numbering" w:customStyle="1" w:styleId="AgendaBulletedList">
    <w:name w:val="Agenda Bulleted List"/>
    <w:basedOn w:val="NoList"/>
    <w:uiPriority w:val="99"/>
    <w:rsid w:val="005E7E4E"/>
    <w:pPr>
      <w:numPr>
        <w:numId w:val="6"/>
      </w:numPr>
    </w:pPr>
  </w:style>
  <w:style w:type="character" w:customStyle="1" w:styleId="AgendaHeadingChar">
    <w:name w:val="Agenda Heading Char"/>
    <w:basedOn w:val="DefaultParagraphFont"/>
    <w:link w:val="AgendaHeading"/>
    <w:rsid w:val="00215FE2"/>
    <w:rPr>
      <w:rFonts w:ascii="Arial" w:hAnsi="Arial" w:cs="Arial"/>
      <w:b/>
      <w:sz w:val="24"/>
    </w:rPr>
  </w:style>
  <w:style w:type="paragraph" w:styleId="Header">
    <w:name w:val="header"/>
    <w:basedOn w:val="Normal"/>
    <w:link w:val="HeaderChar"/>
    <w:uiPriority w:val="99"/>
    <w:unhideWhenUsed/>
    <w:rsid w:val="00AA1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531"/>
  </w:style>
  <w:style w:type="paragraph" w:styleId="Footer">
    <w:name w:val="footer"/>
    <w:basedOn w:val="Normal"/>
    <w:link w:val="FooterChar"/>
    <w:uiPriority w:val="99"/>
    <w:unhideWhenUsed/>
    <w:rsid w:val="00AA1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531"/>
  </w:style>
  <w:style w:type="paragraph" w:styleId="ListParagraph">
    <w:name w:val="List Paragraph"/>
    <w:basedOn w:val="Normal"/>
    <w:uiPriority w:val="34"/>
    <w:qFormat/>
    <w:locked/>
    <w:rsid w:val="00F32DCE"/>
    <w:pPr>
      <w:ind w:left="720"/>
      <w:contextualSpacing/>
    </w:pPr>
  </w:style>
  <w:style w:type="character" w:styleId="Hyperlink">
    <w:name w:val="Hyperlink"/>
    <w:basedOn w:val="DefaultParagraphFont"/>
    <w:uiPriority w:val="99"/>
    <w:unhideWhenUsed/>
    <w:rsid w:val="00F32D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27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edtech@wilm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a.r.huxtable\Desktop\Agenda%20template%202016.dotx" TargetMode="External"/></Relationships>
</file>

<file path=word/theme/theme1.xml><?xml version="1.0" encoding="utf-8"?>
<a:theme xmlns:a="http://schemas.openxmlformats.org/drawingml/2006/main" name="Office Theme">
  <a:themeElements>
    <a:clrScheme name="WU colors">
      <a:dk1>
        <a:sysClr val="windowText" lastClr="000000"/>
      </a:dk1>
      <a:lt1>
        <a:sysClr val="window" lastClr="FFFFFF"/>
      </a:lt1>
      <a:dk2>
        <a:srgbClr val="00843D"/>
      </a:dk2>
      <a:lt2>
        <a:srgbClr val="EEECE1"/>
      </a:lt2>
      <a:accent1>
        <a:srgbClr val="00843D"/>
      </a:accent1>
      <a:accent2>
        <a:srgbClr val="FFC740"/>
      </a:accent2>
      <a:accent3>
        <a:srgbClr val="00843D"/>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63C2A08503CE4F9115E5C7B33C7768" ma:contentTypeVersion="0" ma:contentTypeDescription="Create a new document." ma:contentTypeScope="" ma:versionID="b800ae7b5bbb8b8b9d37a7402321e30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E585E6-B3C2-4639-90E9-C5976378F1CA}">
  <ds:schemaRefs>
    <ds:schemaRef ds:uri="http://schemas.microsoft.com/sharepoint/v3/contenttype/forms"/>
  </ds:schemaRefs>
</ds:datastoreItem>
</file>

<file path=customXml/itemProps2.xml><?xml version="1.0" encoding="utf-8"?>
<ds:datastoreItem xmlns:ds="http://schemas.openxmlformats.org/officeDocument/2006/customXml" ds:itemID="{0D94672A-F71F-4709-B128-AF0F5392A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053789-D50F-4CC7-AC48-C18B92A30DC4}">
  <ds:schemaRef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Agenda template 2016</Template>
  <TotalTime>17</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Wilmington University</dc:creator>
  <cp:keywords/>
  <dc:description/>
  <cp:lastModifiedBy>Youse, Mary Beth -. (OL &amp; Ed Tech)</cp:lastModifiedBy>
  <cp:revision>5</cp:revision>
  <cp:lastPrinted>2016-09-22T13:42:00Z</cp:lastPrinted>
  <dcterms:created xsi:type="dcterms:W3CDTF">2016-10-27T16:32:00Z</dcterms:created>
  <dcterms:modified xsi:type="dcterms:W3CDTF">2016-11-18T13:31:00Z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0x010100A563C2A08503CE4F9115E5C7B33C7768</vt:lpwstr>
  </property>
</Properties>
</file>