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EF" w:rsidRDefault="00D057EF" w:rsidP="000379BD">
      <w:pPr>
        <w:jc w:val="center"/>
        <w:rPr>
          <w:sz w:val="28"/>
        </w:rPr>
      </w:pPr>
    </w:p>
    <w:p w:rsidR="00850757" w:rsidRDefault="00850757" w:rsidP="000379BD">
      <w:pPr>
        <w:jc w:val="center"/>
        <w:rPr>
          <w:sz w:val="28"/>
        </w:rPr>
      </w:pPr>
    </w:p>
    <w:p w:rsidR="000379BD" w:rsidRPr="00F010BF" w:rsidRDefault="005D3544" w:rsidP="000379BD">
      <w:pPr>
        <w:jc w:val="center"/>
        <w:rPr>
          <w:sz w:val="28"/>
        </w:rPr>
      </w:pPr>
      <w:r w:rsidRPr="00F010BF">
        <w:rPr>
          <w:sz w:val="28"/>
        </w:rPr>
        <w:t>V</w:t>
      </w:r>
      <w:r w:rsidR="000379BD" w:rsidRPr="00F010BF">
        <w:rPr>
          <w:sz w:val="28"/>
        </w:rPr>
        <w:t xml:space="preserve">ITAL INFORMATION </w:t>
      </w:r>
    </w:p>
    <w:p w:rsidR="000379BD" w:rsidRPr="00F010BF" w:rsidRDefault="000379BD" w:rsidP="000379BD">
      <w:pPr>
        <w:jc w:val="center"/>
        <w:rPr>
          <w:sz w:val="28"/>
        </w:rPr>
      </w:pPr>
      <w:r w:rsidRPr="00F010BF">
        <w:rPr>
          <w:sz w:val="28"/>
        </w:rPr>
        <w:t>PRIOR TO</w:t>
      </w:r>
    </w:p>
    <w:p w:rsidR="000379BD" w:rsidRPr="00F010BF" w:rsidRDefault="000379BD" w:rsidP="000379BD">
      <w:pPr>
        <w:jc w:val="center"/>
        <w:rPr>
          <w:sz w:val="28"/>
        </w:rPr>
      </w:pPr>
      <w:r w:rsidRPr="00F010BF">
        <w:rPr>
          <w:sz w:val="28"/>
        </w:rPr>
        <w:t>TRAINING SESSION</w:t>
      </w:r>
    </w:p>
    <w:p w:rsidR="006D21A9" w:rsidRDefault="006D21A9" w:rsidP="000379BD">
      <w:pPr>
        <w:jc w:val="center"/>
        <w:rPr>
          <w:sz w:val="28"/>
        </w:rPr>
      </w:pPr>
      <w:bookmarkStart w:id="0" w:name="_GoBack"/>
      <w:bookmarkEnd w:id="0"/>
    </w:p>
    <w:p w:rsidR="00850757" w:rsidRPr="00F010BF" w:rsidRDefault="00850757" w:rsidP="000379BD">
      <w:pPr>
        <w:jc w:val="center"/>
        <w:rPr>
          <w:sz w:val="28"/>
        </w:rPr>
      </w:pPr>
    </w:p>
    <w:p w:rsidR="000379BD" w:rsidRDefault="00DD35A0" w:rsidP="00DD35A0">
      <w:pPr>
        <w:pStyle w:val="ListParagraph"/>
        <w:numPr>
          <w:ilvl w:val="0"/>
          <w:numId w:val="3"/>
        </w:numPr>
        <w:spacing w:line="360" w:lineRule="auto"/>
      </w:pPr>
      <w:r>
        <w:t xml:space="preserve">Mangers need to send me a list </w:t>
      </w:r>
      <w:r w:rsidR="0070748E">
        <w:t xml:space="preserve">of </w:t>
      </w:r>
      <w:r>
        <w:t>participants attending the Training Session</w:t>
      </w:r>
    </w:p>
    <w:p w:rsidR="000379BD" w:rsidRDefault="000379BD" w:rsidP="005D3544">
      <w:pPr>
        <w:pStyle w:val="ListParagraph"/>
        <w:numPr>
          <w:ilvl w:val="0"/>
          <w:numId w:val="3"/>
        </w:numPr>
        <w:spacing w:line="360" w:lineRule="auto"/>
      </w:pPr>
      <w:r>
        <w:t>Training will be completely online using your computer or laptop</w:t>
      </w:r>
    </w:p>
    <w:p w:rsidR="000379BD" w:rsidRDefault="000379BD" w:rsidP="005D3544">
      <w:pPr>
        <w:pStyle w:val="ListParagraph"/>
        <w:numPr>
          <w:ilvl w:val="0"/>
          <w:numId w:val="3"/>
        </w:numPr>
        <w:spacing w:line="360" w:lineRule="auto"/>
      </w:pPr>
      <w:r>
        <w:t>I</w:t>
      </w:r>
      <w:r w:rsidR="006D21A9">
        <w:t>f you have to leave your work</w:t>
      </w:r>
      <w:r>
        <w:t xml:space="preserve"> space, special arrangements can be made</w:t>
      </w:r>
    </w:p>
    <w:p w:rsidR="000379BD" w:rsidRDefault="000379BD" w:rsidP="005D3544">
      <w:pPr>
        <w:pStyle w:val="ListParagraph"/>
        <w:numPr>
          <w:ilvl w:val="0"/>
          <w:numId w:val="3"/>
        </w:numPr>
        <w:spacing w:line="360" w:lineRule="auto"/>
      </w:pPr>
      <w:r>
        <w:t>Group sessions can be arranged, as well</w:t>
      </w:r>
    </w:p>
    <w:p w:rsidR="00D057EF" w:rsidRDefault="000379BD" w:rsidP="00FE5947">
      <w:pPr>
        <w:pStyle w:val="ListParagraph"/>
        <w:numPr>
          <w:ilvl w:val="0"/>
          <w:numId w:val="3"/>
        </w:numPr>
        <w:spacing w:line="360" w:lineRule="auto"/>
      </w:pPr>
      <w:r w:rsidRPr="00FE5947">
        <w:t xml:space="preserve">Headsets with </w:t>
      </w:r>
      <w:proofErr w:type="spellStart"/>
      <w:r w:rsidRPr="00FE5947">
        <w:t>Mics</w:t>
      </w:r>
      <w:proofErr w:type="spellEnd"/>
      <w:r w:rsidRPr="00FE5947">
        <w:t xml:space="preserve"> are needed.</w:t>
      </w:r>
      <w:r w:rsidR="0063789B" w:rsidRPr="00FE5947">
        <w:t xml:space="preserve"> </w:t>
      </w:r>
      <w:r w:rsidR="00D057EF">
        <w:t xml:space="preserve"> Suggested: </w:t>
      </w:r>
    </w:p>
    <w:p w:rsidR="00D057EF" w:rsidRDefault="00D057EF" w:rsidP="00D057EF">
      <w:pPr>
        <w:ind w:left="720" w:firstLine="720"/>
      </w:pPr>
      <w:r>
        <w:t xml:space="preserve"> Logitech </w:t>
      </w:r>
      <w:proofErr w:type="spellStart"/>
      <w:r>
        <w:t>ClearChat</w:t>
      </w:r>
      <w:proofErr w:type="spellEnd"/>
      <w:r>
        <w:t xml:space="preserve"> Comfort USB – headset – Ear-cup Binaural  </w:t>
      </w:r>
    </w:p>
    <w:p w:rsidR="00FE5947" w:rsidRDefault="00D057EF" w:rsidP="0093630A">
      <w:pPr>
        <w:spacing w:line="360" w:lineRule="auto"/>
        <w:ind w:left="720" w:firstLine="720"/>
      </w:pPr>
      <w:r>
        <w:t xml:space="preserve"> </w:t>
      </w:r>
      <w:hyperlink r:id="rId8" w:history="1">
        <w:r>
          <w:rPr>
            <w:rStyle w:val="Hyperlink"/>
            <w:rFonts w:eastAsia="Times New Roman"/>
            <w:sz w:val="20"/>
            <w:szCs w:val="20"/>
          </w:rPr>
          <w:t>Click here for pricing</w:t>
        </w:r>
      </w:hyperlink>
    </w:p>
    <w:p w:rsidR="000379BD" w:rsidRDefault="000379BD" w:rsidP="00DD35A0">
      <w:pPr>
        <w:pStyle w:val="ListParagraph"/>
        <w:numPr>
          <w:ilvl w:val="0"/>
          <w:numId w:val="3"/>
        </w:numPr>
      </w:pPr>
      <w:r>
        <w:t>Three (3) days prior to the Pilot</w:t>
      </w:r>
      <w:r w:rsidR="006D21A9">
        <w:t xml:space="preserve"> Training</w:t>
      </w:r>
      <w:r>
        <w:t xml:space="preserve"> Session, I will contact you individually to test the system</w:t>
      </w:r>
      <w:r w:rsidR="005D3544">
        <w:t>, making sure you have everything you need and is working</w:t>
      </w:r>
    </w:p>
    <w:p w:rsidR="00DD35A0" w:rsidRDefault="00DD35A0" w:rsidP="00DD35A0">
      <w:pPr>
        <w:pStyle w:val="ListParagraph"/>
      </w:pPr>
    </w:p>
    <w:p w:rsidR="0063789B" w:rsidRDefault="00DD35A0" w:rsidP="0063789B">
      <w:pPr>
        <w:spacing w:line="360" w:lineRule="auto"/>
        <w:jc w:val="center"/>
      </w:pPr>
      <w:r>
        <w:t>~~~~~~~~~</w:t>
      </w:r>
    </w:p>
    <w:p w:rsidR="005D3544" w:rsidRDefault="00E86A0A" w:rsidP="001279CB">
      <w:pPr>
        <w:pStyle w:val="ListParagraph"/>
        <w:numPr>
          <w:ilvl w:val="0"/>
          <w:numId w:val="3"/>
        </w:numPr>
      </w:pPr>
      <w:r>
        <w:t>A week before the Training S</w:t>
      </w:r>
      <w:r w:rsidR="005D3544">
        <w:t>ession you will receive an “</w:t>
      </w:r>
      <w:r w:rsidR="006D21A9">
        <w:t>I</w:t>
      </w:r>
      <w:r w:rsidR="005D3544">
        <w:t>nvitation”</w:t>
      </w:r>
      <w:r w:rsidR="00F010BF">
        <w:t xml:space="preserve"> to attend, </w:t>
      </w:r>
      <w:r w:rsidR="005D3544">
        <w:t>requesting your partici</w:t>
      </w:r>
      <w:r w:rsidR="006D21A9">
        <w:t>pation…….”accept or deny”</w:t>
      </w:r>
    </w:p>
    <w:p w:rsidR="001279CB" w:rsidRDefault="001279CB" w:rsidP="001279CB">
      <w:pPr>
        <w:pStyle w:val="ListParagraph"/>
      </w:pPr>
    </w:p>
    <w:p w:rsidR="005D3544" w:rsidRDefault="005D3544" w:rsidP="005D3544">
      <w:pPr>
        <w:pStyle w:val="ListParagraph"/>
        <w:numPr>
          <w:ilvl w:val="0"/>
          <w:numId w:val="3"/>
        </w:numPr>
        <w:spacing w:line="360" w:lineRule="auto"/>
      </w:pPr>
      <w:r>
        <w:t xml:space="preserve">This </w:t>
      </w:r>
      <w:r w:rsidR="006D21A9">
        <w:t>I</w:t>
      </w:r>
      <w:r>
        <w:t>nvitation will automatically be placed in your Outlook calendar</w:t>
      </w:r>
    </w:p>
    <w:p w:rsidR="001279CB" w:rsidRDefault="005D3544" w:rsidP="001279CB">
      <w:pPr>
        <w:pStyle w:val="ListParagraph"/>
        <w:numPr>
          <w:ilvl w:val="0"/>
          <w:numId w:val="3"/>
        </w:numPr>
      </w:pPr>
      <w:r>
        <w:t>At the time of the Training Session, you will go to your calendar and click the link highlighted in yellow</w:t>
      </w:r>
    </w:p>
    <w:p w:rsidR="001279CB" w:rsidRDefault="001279CB" w:rsidP="001279CB">
      <w:pPr>
        <w:pStyle w:val="ListParagraph"/>
      </w:pPr>
    </w:p>
    <w:p w:rsidR="00A27FBE" w:rsidRDefault="00A27FBE" w:rsidP="001279CB">
      <w:pPr>
        <w:pStyle w:val="ListParagraph"/>
        <w:numPr>
          <w:ilvl w:val="0"/>
          <w:numId w:val="3"/>
        </w:numPr>
      </w:pPr>
      <w:r>
        <w:t>“</w:t>
      </w:r>
      <w:r w:rsidR="001279CB">
        <w:t>Join Meeting A</w:t>
      </w:r>
      <w:r>
        <w:t xml:space="preserve">udio” dialogue box appears, </w:t>
      </w:r>
      <w:r w:rsidR="001279CB">
        <w:t>“Use Lync (Integrated audio and video</w:t>
      </w:r>
      <w:r>
        <w:t>)”</w:t>
      </w:r>
      <w:r w:rsidR="001279CB">
        <w:t xml:space="preserve"> </w:t>
      </w:r>
      <w:r>
        <w:t>by default</w:t>
      </w:r>
      <w:r w:rsidR="009A271A">
        <w:t xml:space="preserve"> </w:t>
      </w:r>
      <w:r>
        <w:t xml:space="preserve">should already be checked, </w:t>
      </w:r>
      <w:r w:rsidR="001279CB">
        <w:t>then click O</w:t>
      </w:r>
      <w:r>
        <w:t>K</w:t>
      </w:r>
    </w:p>
    <w:p w:rsidR="00A27FBE" w:rsidRDefault="00A27FBE" w:rsidP="00A27FBE">
      <w:pPr>
        <w:pStyle w:val="ListParagraph"/>
      </w:pPr>
    </w:p>
    <w:p w:rsidR="001279CB" w:rsidRDefault="00A27FBE" w:rsidP="001279CB">
      <w:pPr>
        <w:pStyle w:val="ListParagraph"/>
        <w:numPr>
          <w:ilvl w:val="0"/>
          <w:numId w:val="3"/>
        </w:numPr>
      </w:pPr>
      <w:r>
        <w:t>You are now in the Meeting</w:t>
      </w:r>
    </w:p>
    <w:p w:rsidR="00A27FBE" w:rsidRDefault="00A27FBE" w:rsidP="00A27FBE"/>
    <w:p w:rsidR="005D3544" w:rsidRDefault="005D3544" w:rsidP="005D3544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r w:rsidR="006D21A9">
        <w:t>Have the Training Checklist  with you</w:t>
      </w:r>
    </w:p>
    <w:p w:rsidR="00E86A0A" w:rsidRDefault="00E86A0A" w:rsidP="00E86A0A">
      <w:pPr>
        <w:pStyle w:val="ListParagraph"/>
        <w:numPr>
          <w:ilvl w:val="1"/>
          <w:numId w:val="3"/>
        </w:numPr>
      </w:pPr>
      <w:r>
        <w:t>Number</w:t>
      </w:r>
      <w:r w:rsidR="00F83146">
        <w:t>ed</w:t>
      </w:r>
      <w:r>
        <w:t xml:space="preserve"> features c</w:t>
      </w:r>
      <w:r w:rsidR="00F83146">
        <w:t>orrespond to each slide in the P</w:t>
      </w:r>
      <w:r>
        <w:t>resentation</w:t>
      </w:r>
    </w:p>
    <w:p w:rsidR="00E86A0A" w:rsidRDefault="00E86A0A" w:rsidP="00E86A0A">
      <w:pPr>
        <w:pStyle w:val="ListParagraph"/>
        <w:numPr>
          <w:ilvl w:val="1"/>
          <w:numId w:val="3"/>
        </w:numPr>
      </w:pPr>
      <w:r>
        <w:t>Use the Notes area for any comments</w:t>
      </w:r>
    </w:p>
    <w:p w:rsidR="00E86A0A" w:rsidRDefault="00F83146" w:rsidP="00E86A0A">
      <w:pPr>
        <w:pStyle w:val="ListParagraph"/>
        <w:numPr>
          <w:ilvl w:val="1"/>
          <w:numId w:val="3"/>
        </w:numPr>
        <w:spacing w:line="360" w:lineRule="auto"/>
      </w:pPr>
      <w:r>
        <w:t xml:space="preserve">Send any comments </w:t>
      </w:r>
      <w:r w:rsidR="00E86A0A">
        <w:t xml:space="preserve">to </w:t>
      </w:r>
      <w:r>
        <w:t xml:space="preserve">me </w:t>
      </w:r>
      <w:r w:rsidR="00E86A0A">
        <w:t>after the Session</w:t>
      </w:r>
    </w:p>
    <w:p w:rsidR="006D21A9" w:rsidRDefault="006D21A9" w:rsidP="00E6623A"/>
    <w:sectPr w:rsidR="006D21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F3" w:rsidRDefault="005004F3" w:rsidP="00F010BF">
      <w:r>
        <w:separator/>
      </w:r>
    </w:p>
  </w:endnote>
  <w:endnote w:type="continuationSeparator" w:id="0">
    <w:p w:rsidR="005004F3" w:rsidRDefault="005004F3" w:rsidP="00F0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F3" w:rsidRDefault="005004F3" w:rsidP="00F010BF">
      <w:r>
        <w:separator/>
      </w:r>
    </w:p>
  </w:footnote>
  <w:footnote w:type="continuationSeparator" w:id="0">
    <w:p w:rsidR="005004F3" w:rsidRDefault="005004F3" w:rsidP="00F0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BF" w:rsidRDefault="00D057EF">
    <w:pPr>
      <w:pStyle w:val="Header"/>
    </w:pPr>
    <w:r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D63ED6A" wp14:editId="7D9808E5">
              <wp:simplePos x="0" y="0"/>
              <wp:positionH relativeFrom="page">
                <wp:posOffset>710780</wp:posOffset>
              </wp:positionH>
              <wp:positionV relativeFrom="page">
                <wp:posOffset>196242</wp:posOffset>
              </wp:positionV>
              <wp:extent cx="6627495" cy="647700"/>
              <wp:effectExtent l="0" t="0" r="20955" b="190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27495" cy="647700"/>
                        <a:chOff x="0" y="0"/>
                        <a:chExt cx="11586" cy="835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7" y="52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EF" w:rsidRDefault="00D057EF" w:rsidP="00D057EF">
                            <w:pPr>
                              <w:pStyle w:val="Header"/>
                              <w:jc w:val="both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Wilmington University – LYNC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9433" y="52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D6F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EF" w:rsidRDefault="005004F3" w:rsidP="00D057EF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6" o:spid="_x0000_i1025" type="#_x0000_t75" style="width:79.5pt;height:31.5pt;visibility:visible;mso-wrap-style:square">
                                  <v:imagedata r:id="rId1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5.95pt;margin-top:15.45pt;width:521.85pt;height:51pt;z-index:251657216;mso-position-horizontal-relative:page;mso-position-vertical-relative:page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" o:allowincell="f">
              <v:rect id="Rectangle 3" o:spid="_x0000_s1027" style="position:absolute;left:47;top:52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sz8EA&#10;AADaAAAADwAAAGRycy9kb3ducmV2LnhtbESPT4vCMBTE74LfITzBm6ZuRaQaRWWLe1z/gcdn82yL&#10;zUtpona/vVkQPA4z8xtmvmxNJR7UuNKygtEwAkGcWV1yruB4SAdTEM4ja6wsk4I/crBcdDtzTLR9&#10;8o4ee5+LAGGXoILC+zqR0mUFGXRDWxMH72obgz7IJpe6wWeAm0p+RdFEGiw5LBRY06ag7La/GwWH&#10;cXzZ3L7Te5Sey186TbZVvI6V6vfa1QyEp9Z/wu/2j1YQw/+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LM/BAAAA2gAAAA8AAAAAAAAAAAAAAAAAmAIAAGRycy9kb3du&#10;cmV2LnhtbFBLBQYAAAAABAAEAPUAAACGAwAAAAA=&#10;" fillcolor="green" stroked="f" strokecolor="white" strokeweight="1.5pt">
                <v:textbox>
                  <w:txbxContent>
                    <w:p w:rsidR="00D057EF" w:rsidRDefault="00D057EF" w:rsidP="00D057EF">
                      <w:pPr>
                        <w:pStyle w:val="Header"/>
                        <w:jc w:val="both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Wilmington University – LYNC</w:t>
                      </w:r>
                    </w:p>
                  </w:txbxContent>
                </v:textbox>
              </v:rect>
              <v:rect id="Rectangle 4" o:spid="_x0000_s1028" style="position:absolute;left:9433;top:52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VB8IA&#10;AADaAAAADwAAAGRycy9kb3ducmV2LnhtbESPT4vCMBTE7wt+h/CEvYimLrJqNYoKggh7qH/uj+bZ&#10;FpuXkkTb/fYbQdjjMDO/YZbrztTiSc5XlhWMRwkI4tzqigsFl/N+OAPhA7LG2jIp+CUP61XvY4mp&#10;ti1n9DyFQkQI+xQVlCE0qZQ+L8mgH9mGOHo36wyGKF0htcM2wk0tv5LkWxqsOC6U2NCupPx+ehgF&#10;9tIe3DQbNP5nOz+2t2vYy4FW6rPfbRYgAnXhP/xuH7SCCbyux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BUHwgAAANoAAAAPAAAAAAAAAAAAAAAAAJgCAABkcnMvZG93&#10;bnJldi54bWxQSwUGAAAAAAQABAD1AAAAhwMAAAAA&#10;" fillcolor="#d6f4d6" stroked="f" strokecolor="white" strokeweight="2pt">
                <v:textbox>
                  <w:txbxContent>
                    <w:p w:rsidR="00D057EF" w:rsidRDefault="003C0C08" w:rsidP="00D057EF">
                      <w:r>
                        <w:rPr>
                          <w:sz w:val="20"/>
                          <w:szCs w:val="20"/>
                        </w:rPr>
                        <w:pict>
                          <v:shape id="Picture 6" o:spid="_x0000_i1025" type="#_x0000_t75" style="width:79.5pt;height:31.5pt;visibility:visible;mso-wrap-style:square">
                            <v:imagedata r:id="rId2" o:title=""/>
                          </v:shape>
                        </w:pict>
                      </w:r>
                    </w:p>
                  </w:txbxContent>
                </v:textbox>
              </v:rect>
              <v:rect id="Rectangle 5" o:spid="_x0000_s1029" style="position:absolute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C19"/>
    <w:multiLevelType w:val="hybridMultilevel"/>
    <w:tmpl w:val="7908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400A3"/>
    <w:multiLevelType w:val="hybridMultilevel"/>
    <w:tmpl w:val="24FA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D"/>
    <w:rsid w:val="000379BD"/>
    <w:rsid w:val="001068A2"/>
    <w:rsid w:val="001279CB"/>
    <w:rsid w:val="00163FAF"/>
    <w:rsid w:val="001F0A35"/>
    <w:rsid w:val="00242C9B"/>
    <w:rsid w:val="002A4218"/>
    <w:rsid w:val="002B5EBC"/>
    <w:rsid w:val="003614E7"/>
    <w:rsid w:val="003C0C08"/>
    <w:rsid w:val="005004F3"/>
    <w:rsid w:val="005672F8"/>
    <w:rsid w:val="00592D60"/>
    <w:rsid w:val="005D3544"/>
    <w:rsid w:val="00605581"/>
    <w:rsid w:val="006058C8"/>
    <w:rsid w:val="00611A65"/>
    <w:rsid w:val="0063789B"/>
    <w:rsid w:val="00647B38"/>
    <w:rsid w:val="006D21A9"/>
    <w:rsid w:val="0070748E"/>
    <w:rsid w:val="00741EAB"/>
    <w:rsid w:val="00850757"/>
    <w:rsid w:val="00902CDD"/>
    <w:rsid w:val="0093630A"/>
    <w:rsid w:val="00942445"/>
    <w:rsid w:val="009A271A"/>
    <w:rsid w:val="009C07A0"/>
    <w:rsid w:val="009E4A77"/>
    <w:rsid w:val="00A27D0A"/>
    <w:rsid w:val="00A27FBE"/>
    <w:rsid w:val="00AA6D49"/>
    <w:rsid w:val="00CD0AD2"/>
    <w:rsid w:val="00CD5113"/>
    <w:rsid w:val="00D057EF"/>
    <w:rsid w:val="00D23668"/>
    <w:rsid w:val="00D43379"/>
    <w:rsid w:val="00D83846"/>
    <w:rsid w:val="00DD35A0"/>
    <w:rsid w:val="00E047C8"/>
    <w:rsid w:val="00E20833"/>
    <w:rsid w:val="00E6623A"/>
    <w:rsid w:val="00E86A0A"/>
    <w:rsid w:val="00EA0863"/>
    <w:rsid w:val="00EA4F67"/>
    <w:rsid w:val="00F010BF"/>
    <w:rsid w:val="00F83146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BD"/>
    <w:pPr>
      <w:ind w:left="72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D21A9"/>
    <w:rPr>
      <w:color w:val="1D499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0BF"/>
  </w:style>
  <w:style w:type="paragraph" w:styleId="Footer">
    <w:name w:val="footer"/>
    <w:basedOn w:val="Normal"/>
    <w:link w:val="FooterChar"/>
    <w:uiPriority w:val="99"/>
    <w:unhideWhenUsed/>
    <w:rsid w:val="00F01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BF"/>
  </w:style>
  <w:style w:type="character" w:styleId="FollowedHyperlink">
    <w:name w:val="FollowedHyperlink"/>
    <w:basedOn w:val="DefaultParagraphFont"/>
    <w:uiPriority w:val="99"/>
    <w:semiHidden/>
    <w:unhideWhenUsed/>
    <w:rsid w:val="00FE5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BD"/>
    <w:pPr>
      <w:ind w:left="72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6D21A9"/>
    <w:rPr>
      <w:color w:val="1D499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0BF"/>
  </w:style>
  <w:style w:type="paragraph" w:styleId="Footer">
    <w:name w:val="footer"/>
    <w:basedOn w:val="Normal"/>
    <w:link w:val="FooterChar"/>
    <w:uiPriority w:val="99"/>
    <w:unhideWhenUsed/>
    <w:rsid w:val="00F01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BF"/>
  </w:style>
  <w:style w:type="character" w:styleId="FollowedHyperlink">
    <w:name w:val="FollowedHyperlink"/>
    <w:basedOn w:val="DefaultParagraphFont"/>
    <w:uiPriority w:val="99"/>
    <w:semiHidden/>
    <w:unhideWhenUsed/>
    <w:rsid w:val="00FE5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257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080">
              <w:marLeft w:val="0"/>
              <w:marRight w:val="0"/>
              <w:marTop w:val="6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131603050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1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threeDEmboss" w:sz="18" w:space="0" w:color="60FF60"/>
                        <w:bottom w:val="none" w:sz="0" w:space="0" w:color="auto"/>
                        <w:right w:val="none" w:sz="0" w:space="0" w:color="auto"/>
                      </w:divBdr>
                    </w:div>
                    <w:div w:id="1971157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693759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threeDEmboss" w:sz="18" w:space="0" w:color="60FF6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products/catalog?hl=en&amp;q=Logitech+clear+chat+usb&amp;cid=3844041679359977382&amp;os=sell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Danley</dc:creator>
  <cp:lastModifiedBy>Voyton, Adam C. (OL &amp; Ed Tech)</cp:lastModifiedBy>
  <cp:revision>2</cp:revision>
  <cp:lastPrinted>2011-09-29T15:03:00Z</cp:lastPrinted>
  <dcterms:created xsi:type="dcterms:W3CDTF">2011-11-16T21:05:00Z</dcterms:created>
  <dcterms:modified xsi:type="dcterms:W3CDTF">2011-11-16T21:05:00Z</dcterms:modified>
</cp:coreProperties>
</file>